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WQ-丽江、大理、香格里拉双飞七日游行程单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YN1714382362LDX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丽江市-大理白族自治州-香格里拉县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始发地-丽江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贵宾于始发地自行前往丽江，抵达丽江，接机后入住酒店，之后自由活动。
                <w:br/>
                温馨提示：
                <w:br/>
                1.初上高原，不适应气候的客人注意休息，避免剧烈运动
                <w:br/>
                2.昆明昼夜温差较大，注意增添衣物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早餐：无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丽江一地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玉龙雪山，游览国家5A级景区【玉龙雪山风景区】，玉龙雪山较高海拔5596米，终年披云戴雪，气势磅礴，乘坐【玉龙雪山冰川公园大索道】（赠送羽绒服租赁+小瓶氧气瓶）登临雪峰，穿越寒暑和云层，纵览四季交替景观，更有萦绕身侧的云卷云舒，从高处俯瞰雪山万物，感受玉龙奔腾入江的震撼气势。之后前往游览【蓝月谷】（赠送蓝月谷电瓶车），源自雪山的万古冰雪消融之后顺着峭壁流淌而下，不断汇集为山涧、溪流，较终在蓝月谷中形成了清澈见底、甘冽无比的河流。晴天时，水的颜色是蓝色的，山谷呈月牙形，远看就像一轮蓝色的月亮镶嵌在玉龙雪山脚下。之后前往观赏由张艺谋导演执导的以雪山为背景的大型原生态演出【印象丽江】雪山篇（表演时间约 1.5 小时，根据游览时间安排表演观赏场次，游客请根据相应场次前往观赏），在圣灵庇佑的地方，在纳西族人震撼人心的唱经中，让身心渐渐融于自然，融于古老的文明，今日行程结束入住酒店。
                <w:br/>
                <w:br/>
                温馨提示：
                <w:br/>
                1、玉龙雪山大索道管理处告知，至2015年起，丽江玉龙雪山风景区参观实行限流政策，游客乘坐大索道前往冰川公园执行实名制预约制度，我社尽量预约大索道门票。如遇预约不成功或者因天气、检修停运或限制游览人数等不可抗力原因不能 上大索，则将改为景区应急索道票（云杉坪索道或牦牛坪索道），并退差价80元/人。如三条索道皆限流或停运，将现退差价120元/人不上索道。请知悉，敬请理解！
                <w:br/>
                2、关于儿童寒暑假、黄金周以及门票紧张的玉龙雪山儿童门票的告知：
                <w:br/>
                ①身高范围在1.4米以上，则按成人团队套票报名时需购买：儿童只要超过1.4米的身高，都需要提前输单制团队卡（而且针对的对旅行社输单制卡只能按成人票价格来结算），临时现场补票是不保证贵宾的儿童能补到票的，可能会出现家长有票，儿童只在雪山下等家长的情况，所以建议携带儿童身高超1.4米的家庭务必报名时确认身高以免造成不必要的损失和不便， 儿童雪山结算价格360元
                <w:br/>
                ②身高范围在：1.2-1.39米的按景区现场优惠价补票，1.19米以下免费（仅供参考，具体根据景区现场收费标准来）。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丽江-大理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前往洱海边较美【网红磻溪S湾】，免费赠送【洱海边骑行+旅拍】深度骑行感受洱海边的风景。乘车去游览历史文化名城【双廊古镇】，依山傍水，尽情体验一线洱海风光；之后抵达抖音较网红景点，有中国圣托里尼之称的【理想邦】，在这里我们特意安排了准备了【24K纯海景下午茶】，今日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大理-丽江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店享用早餐后，乘车去游览历史文化名城【大理古城】，城内依然保存着大量的明清以及民国时期的建筑，寺庙、书院、教堂等古建筑点缀其间，古老斑驳的城墙与街道，盛名远洋的文献楼，青瓦屋檐的民宅无一不是南诏古国历史的缩影。自由活动中可前往打卡南城门、五华楼、红龙井，更有诸多美食老酸奶、烤乳扇、包浆豆腐、凉鸡米线、木瓜水、各类梅子等。后前往喜洲古城，体验当地蜡染。
                <w:br/>
                下午之后乘车返丽江，入住酒店。结束一日行程。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丽江-香格里拉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早餐后前往香格里拉，途径【虎跳峡】水势汹涌，声闻数里，以奇险雄壮著称于世，世界上较深的大峡谷之一，国家AAAA级旅游风景名胜区。
                <w:br/>
                【纳帕海】纳帕海与依拉草原其实是连成一体的，雨季时，水份比较充足，大部份草原被湖水覆盖，就成为海，非雨季时，水少草多，湖水退化，就变成了草原。伊拉草原纳帕海自然保护区是香格里拉较有高原特色的风景区之一，也是全县较大的草原。
                <w:br/>
                【独克宗古城】合力转动世界上较大的转经筒，为家人祈福！
                <w:br/>
                晚上观看藏族有特色的歌舞表演【土司宴】，品藏藏家牦牛小火锅、青稞酒、酥油茶等等。今日行程结束入住酒店。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香格里拉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香格里拉-丽江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普达措国家森林公园】，普达措国家公园是一个无任何污染的童话世界，湖清清，天湛蓝，林涛载水声，鸟语伴花香，一年四季景色各不相同。漫游花海草甸，走进森林成毡的净土，赏雪域高原上的美丽湖泊属都湖，观赏茂密原始森林！
                <w:br/>
                前往游览被誉为“小布达拉宫”之称【噶丹·松赞林寺】该寺依山而建，外形犹如一座古堡，集藏族造型艺术之大成，又有“藏族艺术博物馆”之称。
                <w:br/>
                结束后返回丽江，入住酒店，结束一日行程。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丽江-始发地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早餐后根据大交通时间安排送机，当地散团，结束愉快行程。
                <w:br/>
                交通：自理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1、酒店：6晚当地酒店标准双人间，参考酒店，以实际安排为准
                <w:br/>
                丽江：丽江丽朗、丽江国际或等同档次
                <w:br/>
                大理：悦云雅阁、山海湾或等同档次
                <w:br/>
                香格里拉：唐香嘉秀、安信或等同档次
                <w:br/>
                2、门票：景区首道大门票
                <w:br/>
                3、用餐：6早1正，餐标40元/人，早餐均为酒店早餐，不用不退
                <w:br/>
                4、交通：当地空调旅游车，一人一座
                <w:br/>
                5、服务：不提供导游服务，仅安排中文司机负责行程活动中接待服务（不提供景区讲解服务）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1、全程入住酒店单房差1150元/人
                <w:br/>
                2、旅游意外险（建议客人购买）、航空保险（建议客人购买）、托运行李费
                <w:br/>
                3、酒店内洗衣费用、行李等物品保管费、酒店押金
                <w:br/>
                4、自由活动期间的餐食费和交通费等个人消费
                <w:br/>
                5、交通延误、取消、意外事件或战争、罢工、自然灾害等不可抗力因素导致的额外费用、因旅游者违约、自身过错、自身疾病导致的人身财产损失、自费选择项目、以及旅游费用合同内容以外的所有费用。
                <w:br/>
                6、不含始发地-丽江往返大交通；
                <w:br/>
                7、一切个人消费等。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1、未满18周岁出游的游客，出团前将签署未成年人旅游须知！65岁以上老人（含65岁）老人报名必须提供医院适宜高原旅游的健康证明以及免责书！且不建议上雪山。
                <w:br/>
                2、团队游览期间旅游者未经同意，擅自离团期间视同游客违约，该期间所发生意外责任由游客自行承担。
                <w:br/>
                3、请客人提供准确名单并仔细核对，以免出现信息错误，丽江提前制卡名单错误一律不能更改，视为作废，造成机票火车票门票等损失，由客人自行承担！
                <w:br/>
                4、有下列情形者，因服务能力有限无法接待：传染性疾病患者、心脑血管疾病患者、精神病患者、大中型手术恢复期病患者、孕妇及行动不便者（为确保顺利出行，请旅游者自己检查自己身体情况，如行程中发现以上情形，旅行社有权在收取已产生费用后终止合同及接待安排）！
                <w:br/>
                5、赠送项目发生优惠、免票、自愿放弃、或因航班时间、交通、天气等人力不可抗拒原因导致不能赠送的，无任何费用退还！
                <w:br/>
                6、失信人无法乘坐飞机、火车，如客人为失信人请提前告知，如知情不报产生损失或者因此无法参团由客人自行承担所有损失。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打印日期：2024-11-21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2024-11-21T20:42:53+08:00</dcterms:created>
  <dcterms:modified xsi:type="dcterms:W3CDTF">2024-11-21T20:42:53+08:00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