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纯净三星船漓江3天行程单</w:t>
      </w:r>
    </w:p>
    <w:p>
      <w:pPr>
        <w:jc w:val="center"/>
        <w:spacing w:after="100"/>
      </w:pPr>
      <w:r>
        <w:rPr>
          <w:rFonts w:ascii="微软雅黑" w:hAnsi="微软雅黑" w:eastAsia="微软雅黑" w:cs="微软雅黑"/>
          <w:sz w:val="20"/>
          <w:szCs w:val="20"/>
        </w:rPr>
        <w:t xml:space="preserve">三星船游漓江、赏银子岩、遇龙河2人竹排漂流、世外桃源轻松游，真纯玩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GLD168955702523h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1、零自费零购物零景购，真纯玩，无忧出行，只为游山玩水。
                <w:br/>
                2、全程安排精华景点：三星船漓江欣赏漓江全貌、遇龙河2人竹筏漂流、水晶银子岩、悠悠世外桃源、象鼻山等。
                <w:br/>
                3、贴心服务：24小时免费接送站服务，随到随接，赠送每天一人一瓶品牌矿泉水、一瓶纯牛奶。
                <w:br/>
                4、用餐：漓江船上简易中餐+特色桂林米粉餐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1、一价全含，观桂林山、水、岩洞特色风光
                <w:br/>
                2、舒适旅游酒店桂林阳朔各一晚，畅游西街
                <w:br/>
                3、当地一车一导游服务，爸妈放心游、亲子游、学生游优选线路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00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下船后码头至停车场集合的小交通电瓶车需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后竹筏游览遇龙河景区，【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午餐：午餐为漓江船上简易航空餐，含在船票当中，儿童不含船票，中餐自理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中餐安排桂林特色米粉。
                <w:br/>
                行程结束前，前往桂林的市民超市集散，您可自由选购当地特产赠送亲朋好友。
                <w:br/>
                约下午14:30于桂林市区结束行程，根据返程时间送桂林火车站或桂林机场散团。返程大交通自理，返程交通时间动车需要安排15:30以后 ，飞机需要安排晚上18:30以后的航班。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午餐：午餐安排特色桂林米粉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3.用餐：全程含2早2正（1漓江船餐+1正餐 桂林米粉10元/人，酒店含早餐，团队正餐围桌、散客当团不足6人正餐自理，餐费现退）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1.如出现单男单女情况下，不含单房差，不含出发地往返桂林大交通，不含旅游意外险，建议游客自行购买。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不含漓江三星船下船后，码头至停车场集合的小交通电瓶车15元/人自理。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中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6、请游客认真、仔细填写“游客意见书”。投诉问题的处理将以填写的：意见书为重要依据。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身份证或护照或港澳同行证或台胞证、出行人联系电话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2025-04-20T01:27:34+08:00</dcterms:created>
  <dcterms:modified xsi:type="dcterms:W3CDTF">2025-04-20T01:27:34+08:00</dcterms:modified>
</cp:coreProperties>
</file>

<file path=docProps/custom.xml><?xml version="1.0" encoding="utf-8"?>
<Properties xmlns="http://schemas.openxmlformats.org/officeDocument/2006/custom-properties" xmlns:vt="http://schemas.openxmlformats.org/officeDocument/2006/docPropsVTypes"/>
</file>