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240402漫漫云梦-丽江、大理、香格里拉、泸沽湖四动八日游行程单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YN1717053176MMYM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起始地乘动车赴昆明，在昆明同站点自行转乘动车赴丽江，工作人员在丽江接站后送至酒店办理入住
                <w:br/>
                您可根据自己的时间合理安排丽江古城自由活动，提前感受丽江古城的悠然节奏。游玩结束自行返回酒店。
                <w:br/>
                【温馨提示】：
                <w:br/>
                1.初上高原，请注意不要剧烈运动和过量饮酒，入住酒店后注意休息，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  5、丽江古城内商铺林立，商品繁多 ，请谨慎挑选，以防上当受骗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个规模为宏大的古刹。崇圣寺以寺中一大二小三塔闻名世，又称“大理三塔”，是中国有名的佛塔之一。三座古塔堪称大理地标，佛教盛行大理的见证，也是是苍山洱海的胜景之一。 如今看到的寺院是重建的，而三塔已有千年历史的遗迹，是来此的较大看点。
                <w:br/>
                ●随后前往洱海边较美【网红S湾】，这里是亲密接触洱海的较佳地理位置，这里我们还免费赠送【洱海边骑行+旅拍】深度骑行感受洱海边的风景，随后品尝精美【下午茶】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●晚餐享用【海景落日红酒晚宴】，晚风、海边、夕阳，期许山野本真、静侯一场浪漫的落日晚宴。随后入住酒店。结束一天行程。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《丽水金沙》表演（赠送演出门票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今日行程结束入住酒店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●晚上观看藏族有特色的歌舞表演-【土司宴】品藏家牦牛小火锅，青稞面，酥油茶等，观看特色民族风情晚会,边吃边欣赏！（游览时间约90分钟）结束后入住酒店休息。结束一天行程。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一站。之后前往参观世界上规模较大的立体坛城正式命名为【香巴拉时轮坛城】(比松赞林寺更壮观，更有内涵,更值得一看)，参观游览世界上较高，全高有21米的时轮金刚佛像，参观了解藏文化的博览中心（它里面会有一些藏传佛教用品的展示售卖，像天竺，蜜蜡等等）。
                <w:br/>
                ●午餐之后出发前往有世界峡谷之较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较深的大峡谷之一。
                <w:br/>
                ●之后乘车返回丽江，特别赠送观看【丽江千古情】（赠送演出门票300元/人，赠送项目不用不退费）演出用独特的文化呈现方式、高科技的手段、较先进的舞台机械设备，集舞蹈、音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●晚餐自理，可自行选择当地美食，游玩结束自行返回酒店。
                <w:br/>
                温馨提示；
                <w:br/>
                自由活动期间无车，无导游，请注意财产和人身安全。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丽江—泸沽湖观景台—里务比岛游船登岛—里格观景台—摩梭走婚宴—篝火晚会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早餐后前往前往有“高原明珠”之称的【泸沽湖】。抵达宁蒗县用午餐，午餐后继续乘车前往泸沽湖景区。
                <w:br/>
                进入泸沽湖景区，观景台远观泸沽湖美景。后前往泸沽湖三家村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作休息后我们乘车去拾取它散落四处的美色：小鱼坝村边漫步，平淡闲适；情人滩，这里水质极好，可以清晰看到水中各色石子，水边有树有船有布景，十里沙岸，情人不知何处去；网络出镜率较高的那张图归功于里格半岛观景台，鳄鱼岛观景台也是一个新角度；草海是泸沽湖重要的生态平衡体系，而这条冗长的牵着摩梭人姻缘的古老的桥，是被称为“天下一鹊桥”的走婚桥，每一步都能取不同的角度来纵观草海。在四川境内的泸沽湖水源地泸源崖、远观达组岛的达组村落……此时泸沽湖较特色的传统【走婚宴】要开始了，烤土鸡、酥油茶、苏里玛酒，好好品尝吧。
                <w:br/>
                ●晚餐后参加【摩梭篝火晚会】，泸沽湖是女儿国,又是歌舞的王国。泸沽湖畔的摩梭村寨，每晚都要举行篝火晚会，您可以和帅气的摩梭小伙子、美丽的摩梭姑娘一起，围着篝火跳起欢乐的舞蹈！今日行程结束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泸沽湖—看日出—摩梭家访—丽江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餐后，自行在酒店附近观看日出。乘车到达摩梭家访,参观摩梭人传统民居建筑，了解当地民俗文。后乘车前往宁蒗县城。
                <w:br/>
                ●中餐后乘车返回丽江，抵达丽江后可自行到【丽江古城】自由活动，您可以像当地人那样旅行。不走马观花，也不再暴走，走街串巷深入它较隐秘的角落，倾听那些旅游指南上找不到的故事。
                <w:br/>
                ●晚餐自理，可自行选择当地美食，游玩结束需要自行返回入住酒店。
                <w:br/>
                温馨提示；
                <w:br/>
                自由活动期间无车，无导游，请注意财产和人身安全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2、住宿：7晚当地酒店标准双人间，参考酒店，以实际安排为准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丰瑞或等同档次               
                <w:br/>
                大理：大理公馆 洱海之门 苍海觅踪 洱海龙湾 金海岸 庞业雅阁 苍海雅园 金沙半岛或等同档次
                <w:br/>
                丽江：慕伦朗格 柏宇云龙 金岛酒店 金恒酒店 右见酒店 隐茂 隐沫 茹心禅院 藏元 吉祥园 祥和一号 璞缘精舍 晟通大酒店 高俅之家 宏泰天乐 日出江南 丰瑞或等同档次
                <w:br/>
                香格里拉：蜀锦沐云 茂源酒店 月光国际 巴拉格宗大酒店 扎西德勒酒店 萨龙酒店或者等同档次
                <w:br/>
                丽江：慕伦朗格 柏宇云龙 金岛酒店 金恒酒店 右见酒店 隐茂 隐沫 茹心禅院 藏元 吉祥园 祥和一号 璞缘精舍 晟通大酒店 高俅之家 宏泰天乐 日出江南 丰瑞或同级
                <w:br/>
                泸沽湖：碧云居  湖光晓月 山涧美宿 汐畔 泸沽湖时光  甲措登巴  山涧美宿  山海故里  清尘美宿 或等同档次
                <w:br/>
                丽江：慕伦朗格 柏宇云龙 金岛酒店 金恒酒店 右见酒店 隐茂 隐沫 茹心禅院 藏元 吉祥园 祥和一号 璞缘精舍 晟通大酒店 高俅之家 宏泰天乐 日出江南 丰瑞或等同档次
                <w:br/>
                3、餐饮：7早10正，餐标30元/人，特色餐40元/人，早餐均为酒店早餐，不用不退
                <w:br/>
                4、门票：已含行程中景点首道大门票及赠送项目
                <w:br/>
                5、导游：当地导游服务，导服30元/人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2、游意外保险（建议旅游者购买）；
                <w:br/>
                3、自由活动期间交通费和餐费；
                <w:br/>
                4、全程入住酒店产生的单房差1000元/人（寒暑期，旺季、节假日现询）；
                <w:br/>
                5、因旅游者违约、自身过错、自身疾病等自身原因导致的人身财产损失而额外支付的费用；
                <w:br/>
                6、儿童：0-12岁，1.1m以下；不含全程动车票、不占床，不含早，不含景点门票（包括赠送项目），若超高产生费用请现询自理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2、如遇单人，请自行补齐房差。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7、本产品全程分段操作，各段需要换导游（领队），各段导游会提前一天晚上跟游客联系。
                <w:br/>
                8、行程报价均以南宁动车起止为基础，如其他城市出发，产生票差增减，以账单为准。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2024-11-24T10:46:05+08:00</dcterms:created>
  <dcterms:modified xsi:type="dcterms:W3CDTF">2024-11-24T10:46:05+08:00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