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G11【泰·海天一线】曼谷&amp;芭提雅轻奢6日游行程单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T1722231173MB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乘机赴曼谷 - 专车接机 - 入住酒店
                <w:br/>
              </w:t>
            </w:r>
          </w:p>
          <w:p>
            <w:pPr>
              <w:pStyle w:val="indent"/>
            </w:pPr>
            <w:r>
              <w:rPr>
                <w:rFonts w:ascii="微软雅黑" w:hAnsi="微软雅黑" w:eastAsia="微软雅黑" w:cs="微软雅黑"/>
                <w:color w:val="000000"/>
                <w:sz w:val="20"/>
                <w:szCs w:val="20"/>
              </w:rPr>
              <w:t xml:space="preserve">
                乘机飞往“天使之城”-- 曼谷，这个兼具古老气息和现代风情的东方微笑之都，以她独特的历史、人文、美食、商业风貌欢迎每位到访的来宾。抵达后办理入境手续，步出海关后司机接您往酒店休息，祝您好梦！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大皇宫、玉佛寺→游览水门寺大佛→真枪实弹射击体验（免费5颗子弹）→TuTu Beach粉色沙滩下午茶→芭提雅兰波海鲜批发巿场
                <w:br/>
              </w:t>
            </w:r>
          </w:p>
          <w:p>
            <w:pPr>
              <w:pStyle w:val="indent"/>
            </w:pPr>
            <w:r>
              <w:rPr>
                <w:rFonts w:ascii="微软雅黑" w:hAnsi="微软雅黑" w:eastAsia="微软雅黑" w:cs="微软雅黑"/>
                <w:color w:val="000000"/>
                <w:sz w:val="20"/>
                <w:szCs w:val="20"/>
              </w:rPr>
              <w:t xml:space="preserve">
                【大皇宫+玉佛寺】（不少于90分钟）（如遇政策性因素或不可抗力因素影响不能游览，则替换其他景点，不退费或补偿，敬请谅解）,泰国曼谷王朝一世王至八世王的王宫，是历代王宫保存完美、规模大、有民族特色的王宫现仅用于举行加冕典礼、宫廷庆祝等仪式。按泰国传统，泰王每年亲自为玉佛更换袈裟：热季换上镶红宝石的金衣，雨季穿着缀有蓝宝石的金衣，而凉季则是一件纯金的金衣。               
                <w:br/>
                【游览水门寺大佛】（不少于30分钟）曼谷有非常多的寺庙，Wat Paknam Bhasicharoen Temple是其中的一家，它非常的壮观，无论是内部还是外部。寺庙的外部造型很奇特，内部则金碧辉煌，还是挺值得一看的。
                <w:br/>
                【真枪实弹射击体验】（不少于30分钟）（免费赠送五颗子弹，另可以自费体验实弹射击，具体价格以现场为主，赠送项目不用不退）国内体验不到的实弹射击体验，玩转泰国IN的娱乐方式。场馆内自由参观，感受真枪实弹带来的刺激。
                <w:br/>
                【TuTu Beach粉色沙滩下午茶】（不少于60分钟）网红打卡点泰国芭提雅一定要来的Tutu Beach，这里是只有泰国当地本地 人才知道的网红打开景点哦。
                <w:br/>
                【芭提雅兰波海鲜批发巿场】（不少于60分钟）想要体验泰国本地人买海鲜的地方吗？来兰坡纳哥海鲜市场就对了！这个市场靠近真理寺，不仅海鲜种类繁多，而且价格实惠。营业时间是早上9点到下午5点半，但要注意的是，上午人较少，海鲜可能不太新鲜。不过，越接近收摊时间，砍价的机会就越大哦！
                <w:br/>
                除了海鲜，这个市场还有各种肉类和蔬菜供你选择。无论你是想要自己烹饪美食，还是想要寻找新鲜的食材，这里都能满足你的需求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沙美岛半日游 →罗勇水果批发市场→美军俱乐部瞭望台→【海天盛筵男模海上餐廳→阿拉伯之夜无夜城酒吧街
                <w:br/>
              </w:t>
            </w:r>
          </w:p>
          <w:p>
            <w:pPr>
              <w:pStyle w:val="indent"/>
            </w:pPr>
            <w:r>
              <w:rPr>
                <w:rFonts w:ascii="微软雅黑" w:hAnsi="微软雅黑" w:eastAsia="微软雅黑" w:cs="微软雅黑"/>
                <w:color w:val="000000"/>
                <w:sz w:val="20"/>
                <w:szCs w:val="20"/>
              </w:rPr>
              <w:t xml:space="preserve">
                【沙美岛半日游】（不少于240分钟）去芭堤雅一定要去沙美岛，因为沙美岛的确是名副其实的“沙美岛”。那黄里透白，面粉一样细嫩的海沙，铺成又长又宽的沙毯，为太平洋镶上了金色的花边。岛上那椰子树、棕榈树等构成的热带丛林，像忠诚的卫士守护着漂亮的沙滩，也守护着来自世界各地的观光客和海泳者。沙美岛不仅有美丽的热带风光和流的海泳场。
                <w:br/>
                【罗勇水果批发市场】（不少于30分钟）这里有榴莲、红毛丹、山竹、柚子、莲雾、龙眼、火龙果、龙宫果、杨桃、枇杷芒和葡萄等当季水果,可以用少的钱，买到多的水果，实现水果自由。
                <w:br/>
                【美军俱乐部瞭望台】（不少于30分钟）远望海天一色，风月之美尽收眼底，芭市三面环海一面为陆地的独特市貌将使您对该市有一个全新的记忆，一面欣赏芭提雅及暹罗湾美景。
                <w:br/>
                【海天盛筵男模海上餐廳】（不少于60分钟）”海天盛筵男模海上餐廳” 位於此遊船的三樓，可以一邊欣賞一望無際的芭提雅，一邊感受海風的拂面，同時還能享受到激情四射的歌舞表演。东方公主號是芭堤雅首艘集飲食及娛樂於一身的遊輪，靜靜的躺在暹羅灣懷裏，登上東方公主號可飽覽暹羅灣沿岸的芭提雅夜景，可欣賞美麗的人妖小姐姐曼妙的舞姿和近距離互動共舞，享用只屬於東方公主號的晚餐和無限暢飲東方獵人啤酒，讓你的心更狂野；帶著你狂野的心看夜太美、人嫵媚、你已醉。
                <w:br/>
                【阿拉伯之夜无夜城酒吧街】（不少于30分钟）十大情色城市之首，漫游芭提雅热闹的红灯区中心，感受感受灯红酒绿的欧式激情，露天酒吧店浪漫及狂欢感受气氛，将自己融入芭提雅不夜城特有文化之中。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暹罗湾私人格兰岛→璟泰庄园-亚洲大场电音节DJ泼水-骑大象、体验穿泰服拍照→大头虾海鲜BBQ无限量自助餐
                <w:br/>
              </w:t>
            </w:r>
          </w:p>
          <w:p>
            <w:pPr>
              <w:pStyle w:val="indent"/>
            </w:pPr>
            <w:r>
              <w:rPr>
                <w:rFonts w:ascii="微软雅黑" w:hAnsi="微软雅黑" w:eastAsia="微软雅黑" w:cs="微软雅黑"/>
                <w:color w:val="000000"/>
                <w:sz w:val="20"/>
                <w:szCs w:val="20"/>
              </w:rPr>
              <w:t xml:space="preserve">
                【暹罗湾私人格兰岛】（不少于240分钟）早上晨曦中享受悠闲的海岛假日，换上靓丽的长裙或泳装在海滩嬉戏。洁白的沙滩，温 柔的海浪，享受海岛度假时光。泰国的度假胜地，以其原始的自然环境享誉东南亚地区岛上众多活动可自行选择。
                <w:br/>
                【璟泰庄园--骑大象】（不少于60分钟）体验一次独特的大象骑行之旅，骑在温顺的大象背上，在林荫中悠然漫步，有机会近距离 接触这些温顺的巨兽，并在它们的背上欣赏整个象营的美景。
                <w:br/>
                【璟泰庄园--体验穿泰服拍照】（不少于30分钟）文化背景：泰服作为泰国传统服饰的代表，蕴含了丰富的泰国文化。泰服通常以黄色为主，佩戴镶有黄色金属类的饰品，王室和贵族多穿华丽的泰丝服装，而平民则多穿粗麻材质的服装。
                <w:br/>
                服饰特点：泰服设计精美，色彩鲜艳，装饰繁复。无论是华丽的金色还是柔美的粉色，每一件泰服都散发着浓郁的东南亚风情，仿佛能带你穿越时空，感受神秘而迷人的世界。拍照体验：在拍摄过程中，你可以尽情展现自己的个性和魅力。无论是优雅端庄的姿态，还是活泼灵动的表情，摄影师都会用镜头捕捉下你美的瞬间。泰服拍摄不仅是一次拍照体验，更是一次深入了解泰国文化的机会?
                <w:br/>
                【亚洲大场电音节DJ泼水】（不少于30分钟）泰国芭提雅泼水电音节，融合音乐，娱乐，专业表演团队和泰国宋干节文化为主题，2024年隆重开幕，带领来自全世界各地的游客走进全球电音盛宴，光影共舞和泰式换了的泼水祈福活动，一起感受神奇泰国的魅力。
                <w:br/>
                【大头虾海鲜BBQ无限量自助餐】（不少于60分钟）到泰国来尝一尝本土的海鲜烧烤也是众多吃货旅行家们首先之地，特别推荐的正宗泰式海鲜BBQ烧烤，一边蘸酱一边烧烤，还可以自己决定几分熟，配上泰国特有的青辣椒海鲜酱料，虽然烤的时候小伙伴们都很鄙视这一黑暗料理烤法，但是吃到嘴里的时候，又特别诚实～绝对让你吃好吃饱。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芭提雅海边酒店（海景房）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奇珍佛山→菩提寺祈愿→真枪实弹射击体验（免费5颗子弹）→亚洲泰日韩小吃街自理 →JODD FAIRS乔德夜市
                <w:br/>
              </w:t>
            </w:r>
          </w:p>
          <w:p>
            <w:pPr>
              <w:pStyle w:val="indent"/>
            </w:pPr>
            <w:r>
              <w:rPr>
                <w:rFonts w:ascii="微软雅黑" w:hAnsi="微软雅黑" w:eastAsia="微软雅黑" w:cs="微软雅黑"/>
                <w:color w:val="000000"/>
                <w:sz w:val="20"/>
                <w:szCs w:val="20"/>
              </w:rPr>
              <w:t xml:space="preserve">
                【奇珍佛山】（不少于30分钟）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
                <w:br/>
                【菩提寺祈愿】（不少于90分钟）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真枪实弹射击体验】（不少于30分钟）（免费赠送五颗子弹，另可以自费体验实弹射击，具体价格以现场为主，赠送项目不用不退）国内体验不到的实弹射击体验，玩转泰国IN的娱乐方式。场馆内自由参观，感受真枪实弹带来的刺激。
                <w:br/>
                【亚洲泰日韩小吃街】（不少于60分钟）休闲独特的美食，在这里各种日式、韩式、泰式料理自由品尝
                <w:br/>
                【JODD FAIRS乔德夜市】（不少于60分钟）这里是吃货的天堂，有很多的美食在等着你们呢！冰沙、冰淇淋、各种点心……相信没有哪一个可爱的女孩子能拒绝的！想要大吃特吃的男孩子们也可以大显身手一番，因为这里有大份汉堡、火锅……超级丰富。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w:br/>
              </w:t>
            </w:r>
          </w:p>
          <w:p>
            <w:pPr>
              <w:pStyle w:val="indent"/>
            </w:pPr>
            <w:r>
              <w:rPr>
                <w:rFonts w:ascii="微软雅黑" w:hAnsi="微软雅黑" w:eastAsia="微软雅黑" w:cs="微软雅黑"/>
                <w:color w:val="000000"/>
                <w:sz w:val="20"/>
                <w:szCs w:val="20"/>
              </w:rPr>
              <w:t xml:space="preserve">
                根据航班时间送您到机场，整理相册&amp;朋友圈满满的回忆，都是开心的瞬间，期待下次再见~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1、曼谷入住酒店双人间(两人一房)，升级2晚芭提雅中天国际连锁品牌温德姆酒店双人间（两人一间）。如出现单男单女，领队或导游采用拼房或加床处理，在不能调节的情况下，单男单女游客需自行补单房差。
                <w:br/>
                2、全程5早3正，早餐含于房费内，正餐餐标200泰铢/人，团餐不吃不退。如因用餐遇航班时间，餐费自理；
                <w:br/>
                3、行程所列的景点首道门票及当地行程用车；
                <w:br/>
                4、全程国际机票、机场税、燃油附加费；
                <w:br/>
                5、领队服务费30元/人/天。
                <w:br/>
                6、旅行社责任险。
                <w:br/>
                赠送：微信群管家服务，随时解答。
                <w:br/>
                参考酒店如下，以实际安排入住为准：
                <w:br/>
                *曼谷参考酒店：
                <w:br/>
                曼谷蘭甘亨威茨酒店 Witz Bangkok Ramkhamhaeng 
                <w:br/>
                曼谷亚力山大酒店 Alexander Hotel 
                <w:br/>
                曼谷拉普绕帝国酒店 The Pantip Hotel Ladprao Bangkok 
                <w:br/>
                素万那普 O2 豪华酒店 O2 LUXURY HOTEL 
                <w:br/>
                斯拉姆休闲酒店 S Ram Leisure Hotel 
                <w:br/>
                路凼城奢华设计酒店 The Cotai Luxury Design Hotel 
                <w:br/>
                休闲酒店 The Lersuer Hotel 
                <w:br/>
                曼谷莱森特酒店 Lasantel Hotel 
                <w:br/>
                雅致机场酒店 Elegant Bangkok Hotel 
                <w:br/>
                曼谷特洛伊酒店 HOTEL DE TROJAN 
                <w:br/>
                韦斯特公寓 VST RESIDENCE 
                <w:br/>
                查克柴 4 号总统酒店 The President Hotel at Chokchai 4 
                <w:br/>
                萨里瓦里机场酒店 The Srivaree Airport 
                <w:br/>
                水晶斯里瓦里酒店 Crystal Srivaree Suvarnabhumi Hotel 
                <w:br/>
                曼谷蘭甘亨威茨酒店 Witz Hotel Bangkok Ramkhamhaeng 
                <w:br/>
                白金套房 The Platinum Suite 
                <w:br/>
                格兰德洛德精品酒店 Grand Lord Boutique Hotel 
                <w:br/>
                國王公園大道酒店 King Park Avenue Hotel Bangkok 
                <w:br/>
                薩里瓦里機場酒店 The Srivaree Airport Hotel 
                <w:br/>
                等同档次酒店（以实际安排入住为准）；
                <w:br/>
                <w:br/>
                *芭提雅度假村参考酒店：
                <w:br/>
                黄金仲天海滩酒店GOLDEN JOMTIEN
                <w:br/>
                可可海滩酒店 仲天Coco Beach Hotel Jomtien Pattaya
                <w:br/>
                芭堤雅中天海滩迪瓦尔酒店D Varee Jomtien Beach, Pattaya
                <w:br/>
                海湾海滩度假村Bay Beach Resort
                <w:br/>
                出晨海滩度假村Cholchan Pattaya Beach Resort
                <w:br/>
                芭堤雅中天棕榈海滩酒店及度假村JOMTIEN PALM BEACH
                <w:br/>
                芭提雅赛沙湾酒店Saisawan Beach Luxury Hotel
                <w:br/>
                大中天宫殿酒店 Grand Jomtien Palace Hotel
                <w:br/>
                芭堤雅亚得里亚海宫酒店 Adriatic Palace Hotel Pattaya
                <w:br/>
                花园海景度假村  Garden Sea View Resort
                <w:br/>
                迎宾世界海滨度假村 Welcome World Beachfront Resort
                <w:br/>
                等同档次酒店（以实际安排入住为准）。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1、全程单房差：1800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拥有多种世界知名品牌服饰、香水、化妆品、护肤品、名包名表。还有众多的泰国美食特产，琳琅满目的商品，实惠超低的免税价格。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香蕉船</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1,200.00</w:t>
            </w:r>
          </w:p>
        </w:tc>
      </w:tr>
      <w:tr>
        <w:trPr/>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降落伞1圈</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水上摩托车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·旅游期间财物请随身保管，车上不可放贵重物品,自由活动期间注意安全，证件可交酒店保险箱寄存；
                <w:br/>
                ·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·泰国游涉及2段国际机票，故预定位置需要缴纳1000元/人作为机票定位金和当地接待确认金，如因客人自身原因取消，费用不予退还；
                <w:br/>
                ·境外旅游期间如游客自愿放弃行程中安排的用餐，餐费不退；
                <w:br/>
                ·入境中国时所购买的免税产品总价值不能超过5000元人民币，否则入境时需缴纳一定补征税。
                <w:br/>
                <w:br/>
                境外注意事项
                <w:br/>
                出境：请游客一定要携带护照。出境允许携带美金5000元或同等价值外币，人民币携带额不超过20000元。高级照相机、摄影机须向海关申报后才能带出境；水果、植物、动物必须经过检疫(申报手续请咨询领队)。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交通：飞机上禁用移动电话、游戏机，机上请勿大声喧哗。泰国车辆是靠左边行驶(与国内车辆行驶方向相反)，过马路时必须先停、看、听，注意来车方向，以免方向不同而发生意外。
                <w:br/>
                托运：每人允许免费托运行李10-23公斤（以实际落实为准）；请将贵重及易碎物品或需随时取用的物品放在随身行李内。100毫升以上的液体(如润肤露、洗发水等液体，容器超过100毫升)需要托运，抵达目的地后，先过移民局，后提取行李过关。免费托运不含亚航(FD/AK)，如需托运费用自理。每位旅客限携带1件随身行李：行李尺寸手提：7kg，12-14寸（20cm*30cm*40cm），托运：20寸（20cm*40cm*55cm）。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
                <w:br/>
                游客水上活动的注意事项：
                <w:br/>
                ①再三声明：只有您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泰国地接社：
                <w:br/>
                ★中文名：泰 国 众 泰 旅 运 有 限 公 司
                <w:br/>
                ★英文名：ZHONG TAI TRAVEL(THAILAND) CO.,LTD
                <w:br/>
                ★联系人：郭远锦 
                <w:br/>
                ★联系方式：Tel: +66 836889666
                <w:br/>
                ★地址：193/48 Gusto grand Ramkhamhaeng Ratpattana Rd.,Saphan Sung, bangkok 10240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2025-04-19T04:19:54+08:00</dcterms:created>
  <dcterms:modified xsi:type="dcterms:W3CDTF">2025-04-19T04:19:54+08:00</dcterms:modified>
</cp:coreProperties>
</file>

<file path=docProps/custom.xml><?xml version="1.0" encoding="utf-8"?>
<Properties xmlns="http://schemas.openxmlformats.org/officeDocument/2006/custom-properties" xmlns:vt="http://schemas.openxmlformats.org/officeDocument/2006/docPropsVTypes"/>
</file>