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新悦马来·新加坡、马来西亚双飞6日游行程单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XYXM9M6D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14：45--18：45）（每人含20公斤行李；无免费餐饮）
                <w:br/>
                新加坡→南宁  新加坡酷航（TR114  09：45--13：45）（每人含20公斤行李；无免费餐饮）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驱车前往有马来西亚黄金海岸之称的海滨度假区--波德申（车程约1.5小时）。抵达后你可以选择参加协议行程（不参加协议行程晚餐请自理）。如不参加协议行程，可自行在住宿的酒店内自由活动。
                <w:br/>
                备注：如波德申酒店紧张按排不了，调整至入住新山或马六甲入住！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波德申/马六甲/新山（以实际用房情况为准）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新加坡：柏薇酒店或其他同档次酒店（以实际按安排为准）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40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7、不含马来酒店税10马币/间/晚（马来政府通知自2017年9月1日起对非马来旅客住宿征收酒店税）（请现付给酒店前台）。不含马来西亚司导小费：5日游80元/人，6日游100元/人，须现付导游；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Chocalate</w:t>
            </w:r>
          </w:p>
        </w:tc>
        <w:tc>
          <w:tcPr/>
          <w:p>
            <w:pPr>
              <w:pStyle w:val="indent"/>
            </w:pPr>
            <w:r>
              <w:rPr>
                <w:rFonts w:ascii="微软雅黑" w:hAnsi="微软雅黑" w:eastAsia="微软雅黑" w:cs="微软雅黑"/>
                <w:color w:val="000000"/>
                <w:sz w:val="20"/>
                <w:szCs w:val="20"/>
              </w:rPr>
              <w:t xml:space="preserve">
                各种各样的口味的巧克力，马来西亚特产榴莲、牛奶巧克力等。
                <w:br/>
                马来西亚店（4选3，以导游实际安排为准）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2025-01-31T01:28:31+08:00</dcterms:created>
  <dcterms:modified xsi:type="dcterms:W3CDTF">2025-01-31T01:28:31+08:00</dcterms:modified>
</cp:coreProperties>
</file>

<file path=docProps/custom.xml><?xml version="1.0" encoding="utf-8"?>
<Properties xmlns="http://schemas.openxmlformats.org/officeDocument/2006/custom-properties" xmlns:vt="http://schemas.openxmlformats.org/officeDocument/2006/docPropsVTypes"/>
</file>