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果冻水漂流记·猫儿山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GLD1725870629dD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🏝️猫儿山21℃亲水之旅，解锁夏日水上新玩法！
                <w:br/>
                🎈躺平式“人体漂流”烦恼一秒清空
                <w:br/>
                ✨体验一场视觉与心灵的盛宴
                <w:br/>
                👏0自费，0购物，一价全含，轻松旅行！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 象鼻山-东西巷-猫儿山
                <w:br/>
              </w:t>
            </w:r>
          </w:p>
          <w:p>
            <w:pPr>
              <w:pStyle w:val="indent"/>
            </w:pPr>
            <w:r>
              <w:rPr>
                <w:rFonts w:ascii="微软雅黑" w:hAnsi="微软雅黑" w:eastAsia="微软雅黑" w:cs="微软雅黑"/>
                <w:color w:val="000000"/>
                <w:sz w:val="20"/>
                <w:szCs w:val="20"/>
              </w:rPr>
              <w:t xml:space="preserve">
                自行前往桂林，工作人员在桂林站接团后，游览桂林市徽—【象鼻山】游览桂林城徽、
                <w:br/>
                2017 年央视春晚分会场外景地【象鼻山】（游览时间约 50 分钟），象鼻山因山形酷似一
                <w:br/>
                头伸着鼻子汲饮漓江水的巨象而得名。
                <w:br/>
                【东西巷】是一片集旅游、民俗、文化、购物、餐饮、休闲、娱乐为一体的综合型商业
                <w:br/>
                街区。东西巷是桂林明清时代遗留下的仅有的一片历史街巷，空间尺度宜人，是桂林古历史
                <w:br/>
                风貌的观景区，包含了正阳街东巷、江南巷、兰井巷等桂林传统街巷。这里古香古色，有着
                <w:br/>
                各式特色店铺，也有着当地特色风味美食，且作为桂林历史文化名城的重要组成部分，非常
                <w:br/>
                值得一逛。这里将传统文化与特色建筑相融合，还原老东西巷的明、清古风貌建筑群，以“市
                <w:br/>
                井街巷、名人府邸”的特色，向游客展示了一个有着多元文化的复合型历史风貌区。
                <w:br/>
                14 点前乘车前往【猫儿山】（路程 105 公里，车程约 2 小时），猫儿山主峰海拔 2141.5
                <w:br/>
                米，是华南较高的山峰华南较高的山峰，常被人称作“五岭之首、华南之巅”。这里也是漓
                <w:br/>
                江、资江的发源地，连接长江、珠江两大水系。乘坐景区大巴上山，约 1 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猫儿山科研接待中心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 人体漂流-桂林
                <w:br/>
              </w:t>
            </w:r>
          </w:p>
          <w:p>
            <w:pPr>
              <w:pStyle w:val="indent"/>
            </w:pPr>
            <w:r>
              <w:rPr>
                <w:rFonts w:ascii="微软雅黑" w:hAnsi="微软雅黑" w:eastAsia="微软雅黑" w:cs="微软雅黑"/>
                <w:color w:val="000000"/>
                <w:sz w:val="20"/>
                <w:szCs w:val="20"/>
              </w:rPr>
              <w:t xml:space="preserve">
                【猫儿山】的『华南之巅』简直就是摄影爱好者的天堂！清晨，当D一缕阳光穿透云
                <w:br/>
                层，金色的光辉洒满大地，那一刻，时间仿佛静止了，只留下你与这无边的云海和绚烂的日
                <w:br/>
                出合为一体，美到让人心醉。
                <w:br/>
                看完日出后返回酒店用早餐，稍作休息；
                <w:br/>
                猫儿山（游览时间约 3 小时）为高山风景地，有 112 种珍稀动物，1436 种野生植物，
                <w:br/>
                其中杜鹃花达 36 种，zhu名的铁杉树是冰河时期孑遗下来的珍贵树种，与水杉、银杏一道被
                <w:br/>
                称为植物王国的“活化石”。另有zhu名的第三纪残遗植物，兰科中zui有代表的原始种类——
                <w:br/>
                鹅掌楸，在猫儿山西北沟谷中保存有一定的数量。此外还有木通科原始种类的代表猫儿屎，
                <w:br/>
                广西新记录植物红叶木姜子、鸦椿卫矛、长蕊杜鹃、啮蚀状荚莲、异叶败酱等 20 种珍稀品
                <w:br/>
                种。
                <w:br/>
                【人体躺平漂流】（漂流时间约 40 分钟）在行云湖前段清澈透明的溪水间选定合适安
                <w:br/>
                全的路段在专业教练指导下佩戴好安全设施一路放松躺平顺水漂至行云湖凉爽又惬意；
                <w:br/>
                游完结束后乘车前往桂林，愉快的行程到此结束！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
                <w:br/>
                晓。
                <w:br/>
                2、住宿：猫儿山科研接待中心
                <w:br/>
                （提示：按惯例酒店要求中午 12:00 前退房，请您合理安排好时间！）
                <w:br/>
                3、用餐：全程含 1 早 2 正，早餐为酒店的早餐，正餐不含酒水，不用不退。
                <w:br/>
                4、交通：当地空调旅游车（确保每人一正座）（不含自由活动期用车费用）
                <w:br/>
                5、门票：行程中景点首道门票。
                <w:br/>
                6、导服：持证导游服务。
                <w:br/>
                7、保险：已含旅行社责任险。不含人身意外保险（请您积极购买人身意外保险、如出现意外由保
                <w:br/>
                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·行程内所含景点及赠送项目，如游客自愿放弃，费用将不退还。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2025-01-28T10:26:19+08:00</dcterms:created>
  <dcterms:modified xsi:type="dcterms:W3CDTF">2025-01-28T10:26:19+08:00</dcterms:modified>
</cp:coreProperties>
</file>

<file path=docProps/custom.xml><?xml version="1.0" encoding="utf-8"?>
<Properties xmlns="http://schemas.openxmlformats.org/officeDocument/2006/custom-properties" xmlns:vt="http://schemas.openxmlformats.org/officeDocument/2006/docPropsVTypes"/>
</file>