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【山东半岛】 连云港、日照、青岛、威海、烟台、蓬莱双飞6日游行程单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SDBD231545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连云港市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南宁—连云港（飞行约5小时）—（车程约2小时）日照
                <w:br/>
              </w:t>
            </w:r>
          </w:p>
          <w:p>
            <w:pPr>
              <w:pStyle w:val="indent"/>
            </w:pPr>
            <w:r>
              <w:rPr>
                <w:rFonts w:ascii="微软雅黑" w:hAnsi="微软雅黑" w:eastAsia="微软雅黑" w:cs="微软雅黑"/>
                <w:color w:val="000000"/>
                <w:sz w:val="20"/>
                <w:szCs w:val="20"/>
              </w:rPr>
              <w:t xml:space="preserve">
                南宁吴圩机场T2航站楼，乘坐参考航班：南宁/连云港 ZH9341（09:00-13:55）经停泉州（航班时间以出团书为准）抵达后导游接机，乘车前往日照，游览【东夷小镇】（游览时间约60分钟），整个小镇由4个岛屿组成以东夷文化、渔文化、陶文化、酒文化为主题品尝八方美食，体验民俗文化，感受小镇独特的都市生活！置身于小镇之中走走逛逛有独特的北方海洋建筑、财神殿妈祖庙等民俗建筑；如果饿了更是有【寻味108匠】108种不重样的美味小吃“海沙子面、鲅鱼水饺、海凉粉、扇贝粉丝”等、让吃货们过足嘴瘾，同时还可以自行品尝由抖音而火爆中国的【摔碗酒】在等着你！吃饱喝足向外看去，还有金色的帆船，祝福你一帆风顺！行程结束当天，入住酒店休息。
                <w:br/>
                温馨提示： 
                <w:br/>
                请带好有效身份证件，以方便出行，旅客乘机时液体、膏状物体、管制刀具、火机等必须托运；山东半岛属于海边城市，早晚比较凉，注意天气变化，多带几套换洗衣物。 
                <w:br/>
                备注：（行程内航班及时间仅供参考, 实际航班及时间以出团通知书为准）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日照—（车程约2小时）青岛
                <w:br/>
              </w:t>
            </w:r>
          </w:p>
          <w:p>
            <w:pPr>
              <w:pStyle w:val="indent"/>
            </w:pPr>
            <w:r>
              <w:rPr>
                <w:rFonts w:ascii="微软雅黑" w:hAnsi="微软雅黑" w:eastAsia="微软雅黑" w:cs="微软雅黑"/>
                <w:color w:val="000000"/>
                <w:sz w:val="20"/>
                <w:szCs w:val="20"/>
              </w:rPr>
              <w:t xml:space="preserve">
                早餐后，游览【奥林匹克水上运动小镇】(游览时间约 1 小时)：该小镇依海而建,乘网红【小镇景交斯里兰卡海上小火车】 乘车感受一旁沙滩大海浪漫无止境！尽览日照奥林匹克水上运动小镇全貌、车行至龙舟码头参加龙舟赛海。体验对游客开放参与的“海上互动体 验式”旅游项目【龙舟赛海】(赛程规定航道一圈)：点燃激情，奋勇争先，在大海上感受“非物质文化遗产龙舟”的独特魅力；船观海湾岛屿----欧鹭岛、情人岛、阳光岛、 童话岛。体验中国海上高尔夫【日照奥林匹克海上高尔夫球场】(游览时间约 20分钟)(套餐内已含，每人体验5球)：参加《中国 (日照)全民休闲水上运动会海选赛》优雅挥杆，享受贵族 GOL带来的绿色、氧气、阳光和友谊。
                <w:br/>
                乘车前往青岛，途径【青岛胶州湾跨海大桥】(车游时间约10分钟)。
                <w:br/>
                到达青岛后游览青岛较大的城市广场—【五四广场】（游览时间约40分钟），观赏雕塑五月的风，赏青岛市政府市容市貌；2018年青岛上合峰会会议举办地，浮山湾畔的【奥林匹克帆船中心】外景。漫步【网红情人坝】奥帆情人坝是青岛旅游必打卡处，此处景色纯净，意境浪漫，情人在此漫步，可以感受海天一色，蓝天白塔交辉映的浪漫，更可以感受奥帆比赛场地"千帆竞发，百舸争流"的壮观场面。游览百年青岛的象征素有“长虹远引”之美誉的【栈桥+天主教堂外观+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游览【青岛啤酒博物馆】（游览时间约60分钟）博物馆设立在青岛啤酒百年前的老厂房之内。以青岛啤酒的百年历程及工艺流程为主线。有啤酒文化展示、生产线参观、啤酒生产介绍、酒吧以及游客参与，做到生产参观互不影响。还可以品尝到刚刚下线的青岛啤酒。
                <w:br/>
                【青岛海军博物馆】（游览时间约60分钟）是由中国人民解放军海军创建，是中国的一座全面反映中国海军发展的军事博物馆；青岛海军博物馆坐落于青岛市莱阳路8号，东邻鲁迅公园、西接小青岛公园与栈桥隔水相望、南濒一望无际的大海、北面是景点青岛信号山公园，占地四万多平方米。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青岛—荣成（车行约3.5小时）
                <w:br/>
              </w:t>
            </w:r>
          </w:p>
          <w:p>
            <w:pPr>
              <w:pStyle w:val="indent"/>
            </w:pPr>
            <w:r>
              <w:rPr>
                <w:rFonts w:ascii="微软雅黑" w:hAnsi="微软雅黑" w:eastAsia="微软雅黑" w:cs="微软雅黑"/>
                <w:color w:val="000000"/>
                <w:sz w:val="20"/>
                <w:szCs w:val="20"/>
              </w:rPr>
              <w:t xml:space="preserve">
                早餐后，乘车赴奥帆之都--青岛，【青岛总督府】（游览时间约40分钟）始建于1905年，落成于1907年。由德国建筑师拉查鲁维茨设计，建筑面积4000余平方米，是德国威廉时代典型建筑样式与青年风格派手法相结合的欧洲古堡式建筑。作为“德国建筑艺术在中国”的较高代表，其装饰之豪华、造型之典雅，至今仍雄居我国单体建筑之首列。车游【八大关】是中国的风景疗养区，面积70余公顷。十条幽静清凉的大路纵横其间，主要大路因以我国八大关隘命名，故统称为八大关。八大关是较能体现青岛"红瓦绿树、碧海蓝天"特点的风景区，此处是的别墅区，人称"万国建筑博览会"。【大学路网红街】（游览时间约30分钟）是青岛具特色的一条路。红色的墙是大学路的坐标。是中国海洋大学的所在处。在道路两边满是德式风情建筑和名人故居旧址，一条条充满德式特色的古朴街道，遍布风格独特的咖啡馆。。。放弃游客扎推的沙滩和八大关，大学路周边的龙口路、鱼山路、福山路共同构建起一张人文青岛的旅行地图，如今，这里已经成了“网红街”。
                <w:br/>
                后乘车赴荣成，打卡打卡网红沉船【布鲁维斯号】（游览时间约30分钟）体型很大，离海岸不远。据说这艘“布鲁维斯”号当时受台风影响，搁浅在威海海域，很多网友说，搁浅后的货轮一直没有拉走，反倒成了很多游客拍照的好去处。船就在那里，我却无法登船，遗憾美，随手一拍，都是大片。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悬崖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荣成—威海（车行约1.5小时）
                <w:br/>
              </w:t>
            </w:r>
          </w:p>
          <w:p>
            <w:pPr>
              <w:pStyle w:val="indent"/>
            </w:pPr>
            <w:r>
              <w:rPr>
                <w:rFonts w:ascii="微软雅黑" w:hAnsi="微软雅黑" w:eastAsia="微软雅黑" w:cs="微软雅黑"/>
                <w:color w:val="000000"/>
                <w:sz w:val="20"/>
                <w:szCs w:val="20"/>
              </w:rPr>
              <w:t xml:space="preserve">
                早餐后，乘车游览与澳洲大洋路相媲美的【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
                <w:br/>
                前往威海，参观【刘公岛●甲午战争博物馆陈列馆】（游览时间约2小时）：馆内以历史文物、图片资料及沙盘、模型、塑像、影视等手段，系列展示了北洋海军与甲午战争的历史过程，北洋海军将士捍疆卫国、勇于牺牲的爱国壮举。【刘公岛●博览园】：博览园是一处融刘公岛悠久历史与影视科技于一体，集古典园林风格与精湛建筑艺术于一身的大型景点，集中展现了刘公文化、甲午文化、英租文化三大主题，堪称刘公岛的百科全书。【刘公岛●定远舰】（游览时间约30分钟）：这艘军舰又因浓浓的甲午风云和在甲午海战中的不屈表现，赢得了 “永不沉没的‘定远’”之称，成为国人心目中的一座海上图腾。游览结束乘船出岛。游览有威海的标志-【幸福门】【幸福门公园】【外滩名人雕塑广场】【万福图铜雕】（游览时间约30分钟，不含幸福门登顶）威海海滨中心被誉为“威海之门”，威海的标志，代表着威海现代化的城市形象。
                <w:br/>
                晚上可自行打卡网红夜市——【韩乐坊不夜城】，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威海—烟台—蓬莱（车行约2.5小时）
                <w:br/>
              </w:t>
            </w:r>
          </w:p>
          <w:p>
            <w:pPr>
              <w:pStyle w:val="indent"/>
            </w:pPr>
            <w:r>
              <w:rPr>
                <w:rFonts w:ascii="微软雅黑" w:hAnsi="微软雅黑" w:eastAsia="微软雅黑" w:cs="微软雅黑"/>
                <w:color w:val="000000"/>
                <w:sz w:val="20"/>
                <w:szCs w:val="20"/>
              </w:rPr>
              <w:t xml:space="preserve">
                早餐后，【东炮台海滨风景区】（游览时间约30分钟），西与【烟台山】呼应,北与【芝罘岛】遥望,
                <w:br/>
                东可看【崆峒岛】,南可见【玉岱山】,交通便利,具有得天独厚的地理位置和景观资源。曾被世界旅游组织专家称为“可与地中海沿岸相媲美的海域”，是集海滨自然风光、古迹遗址、历史文化人文自然景观于一体的新兴大型海滨旅游景区。【月亮湾】（自由漫步不少于30分钟，）漫步千里姻缘一线牵的月下老人，叶剑英将军视察海防的【叶帅钓鱼台】，每一处景点都闪耀着迷人的光环，每一个景色都抒散着大海的豪情。山光、海色、人文、遗址完美地结合在一起，增添了东炮台的无限魅力；阳光、沙滩、碧海蓝天、美景神韵展现出东炮台诗情画意的风景线。打卡【烟台金沙滩鲸落】（游览时间约30分钟）来到烟台，这座雕塑便是必去的网红打卡地——鲸落之地。位于烟台金沙滩海边公园。在白沙海岸上，一只搁浅的巨大鲸鱼，孤独的遗落在沙滩上，在大海与蓝天之间构成一幅浪漫孤独的画面。在这里，可以拍照打卡，鲸鱼的背面还有一个滑梯，也非常适合全家出游。鲸落，万物生，这是鲸鱼给生养它的海洋的温柔。海蓝时见鲸，这座搁浅的鲸鱼雕塑面向大海，背后的框架里却藏有一个大滑梯，温柔伟大又有童趣，巧妙的诠释了鲸落葬身大海，同时滋养了海域的美好意境。参观【文成城堡】（游览时间约60分钟）（《西虹市首富》拍摄地）文成城堡位于烟蓬旅游观光大道旁，由加拿大华侨李文成先生和蓬莱文成建筑装饰有限公司投资6亿人民币兴建的。城堡由欧洲建筑元素巧妙组合而成，以巴洛克风格为主，以珍贵洞石为主的建筑材料承载着欧洲建筑和装饰艺术的精髓，体现了贵族气息。再加上前凹后凸的设计，使得无论前瞻还是后观，无论是平面还是立体，城堡都呈现出独特的可变性。行程结束当天，晚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蓬莱—烟台—南宁
                <w:br/>
              </w:t>
            </w:r>
          </w:p>
          <w:p>
            <w:pPr>
              <w:pStyle w:val="indent"/>
            </w:pPr>
            <w:r>
              <w:rPr>
                <w:rFonts w:ascii="微软雅黑" w:hAnsi="微软雅黑" w:eastAsia="微软雅黑" w:cs="微软雅黑"/>
                <w:color w:val="000000"/>
                <w:sz w:val="20"/>
                <w:szCs w:val="20"/>
              </w:rPr>
              <w:t xml:space="preserve">
                早餐后，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后游览【八仙文化广场，八仙群雕】（游览时间约30分钟）聆听八仙过海和海市蜃楼的传奇故事，远观丹崖山、晚入住酒店休息。海渤海分界线。在八仙的组合群雕前，可将中国道教文化，八仙的灵气带进您的生活，并为您的生活增添一些灵幻、神秘的气息。
                <w:br/>
                后烟台机场乘机返回南宁，参考航班：ZH9364(15:40-20:50 ）经停南通，抵达南宁吴圩机场后大巴送到南宁市区，后散团，结束愉快的旅行！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住宿：全程入住5晚当地商务酒店标准间（不含单房差，酒店不提供三人间，如产生单人拼住或补房差）
                <w:br/>
                参考酒店（实际入住酒店以当地安排为准）
                <w:br/>
                日照亚朵或同档次酒店
                <w:br/>
                青岛融海耀州或同档次酒店
                <w:br/>
                荣成那香海香海豪生或同档次酒店
                <w:br/>
                威海信泰酒店或同档次酒店
                <w:br/>
                蓬莱艺悦或同档次酒店
                <w:br/>
                用车：正规手续空调旅游车，保证每人一正座；
                <w:br/>
                用餐：全程5早10正,正餐餐标46元/人/正，酒店占床含早，不吃不退，儿童不占床不含早餐；正餐十人一桌，人数不足酌量上菜，不吃不退，团餐不含酒水。
                <w:br/>
                导游：1团2导，全程陪同导游服务+地方陪同导游服务，导游服务费88元/人；
                <w:br/>
                门票：含行程首道门票（奥林小镇、总督府、青啤、刘公岛、蓬莱阁、文成城堡）
                <w:br/>
                机票：南宁/连云港 烟台/南宁往返飞机票经济舱（已含机建燃油税）
                <w:br/>
                儿童：2岁-12岁下儿童只含机位+正餐半价餐+车位+导服，不含床位+门票+早餐+小交通，如有其他费用发生现补。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不含5晚酒店单房差980元/人，因不可抗力因素所引致的额外费用；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天气自然灾害等人力不可抗拒因素、政策性调价、政府行为，所产生费用需由游客自行承担损失和责任。持老年证、学生证、教师证、军官证、导游证等证件出现的免票或半价票，由导游当地现退给游客，但是请注意，我社已含景点门票价格为我社和景区的套票价格，退还时也退还折扣价并非景点门票挂牌价；
                <w:br/>
                2.乘夜船：如果行程中有需要乘船前往大连或烟台的团，因为夜船抵达较早，一般在凌晨时间到达，因旅行社用房是从中午开始入住，故不能安排客人入住，客人可在车上休息或在上船时办理延住业务，可在船上睡到4-5点下船。
                <w:br/>
                3.山东沿海城市夏季凉爽，早晚温差较大，提醒游客适量准备衣物，
                <w:br/>
                4.青岛的散装冰镇啤酒虽味道鲜美，但提醒您不要贪杯，容易发生腹泻，影响正常游览。
                <w:br/>
                5.来到山东沿海城市的内地游客大多希望到海滨浴场畅游,但是一定要注意安全，建议游客不要下海.
                <w:br/>
                6.山东属于鲁菜菜系，鲁菜的口味偏重，惯于使用酱油和盐等调味用品，平时多喝纯净水，吃新鲜水果，防止水土不服。忌食路边不干净的小吃（尤其是海鲜和烧烤类）。用海鲜时尽量佐以醋食。
                <w:br/>
                7.药物:请备好晕车（船）药、感冒药、止血贴等个人常备药品及日用品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2025-06-18T17:16:19+08:00</dcterms:created>
  <dcterms:modified xsi:type="dcterms:W3CDTF">2025-06-18T17:16:19+08:00</dcterms:modified>
</cp:coreProperties>
</file>

<file path=docProps/custom.xml><?xml version="1.0" encoding="utf-8"?>
<Properties xmlns="http://schemas.openxmlformats.org/officeDocument/2006/custom-properties" xmlns:vt="http://schemas.openxmlformats.org/officeDocument/2006/docPropsVTypes"/>
</file>