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花样山水·桂林山水文化之旅：桂林阳朔 3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GLD1725520250DM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桂林山水文化之旅
                <w:br/>
                📖桂林市徽象鼻山，带你走进课本中
                <w:br/>
                ⛴️桂林漓江风景，三星游船感受人在画中
                <w:br/>
                🪭去“中国画扇之乡”画一把属于自己的非遗画扇
                <w:br/>
                ✨遇龙河双竹筏，体验不一样的水上游玩方式
                <w:br/>
                     🌳 桂林——【一场与自然的邂逅】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桂林-象鼻山-榕杉湖景区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自行前往桂林，导游在桂林站接团后，游览桂林市徽—【象鼻山】游览桂林城徽、2017 年央视春晚分会场外景地【象鼻山】（游览时间约 50 分钟），象鼻山因山形酷似一头伸着鼻子汲饮漓江水的巨象而得名。主要景点有：普贤塔、水月洞、漓江双月等，漫步 【榕杉湖景区】榕杉湖位于桂林城中央，是两江四湖环城水系的代表。健步在湖边，呼吸新鲜空气，即参观学习阳桥、玻璃桥、北斗七星桥等桥梁知识和观摩桥下的雕刻故事，又达到了锻炼身体的目的。品尝当地特色小食桂林米粉、恭城油茶、阳朔啤酒鱼、全州醋血鸭、荔浦芋头扣肉、田螺酿..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全景大漓江-画扇-十里画廊-西街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早餐后乘车赴磨盘山码头，乘指定正规游船，游览百里画廊——国家 5A 级【全景大漓江】（三星游船，约 4 小时中餐为船上简餐），观赏震惊中外的zhu名景点：漓江上zui有名的山【九
                <w:br/>
                马画山】、漓江上zui美的景【兴坪佳境】20 元人民币背景-【黄布倒影】乘坐景区电瓶车前往停车场。
                <w:br/>
                前往被文化部授予“中国画扇di一镇”的称号的福利镇，广泛传播了阳朔特色的传统民间艺术文化，秀美漓江纵贯南北，重峦叠嶂，景色宜人;古镇拥有千年历史，源远流长。在这山水奇丽、文化悠久的地方，流传下来一项传统技艺-“福利画扇”。来到位于阳朔【十里画廊风景区】内的遇龙河畔（车程约 30 分钟），【遇龙河多人竹筏游】泛舟漓江上,溪水潺潺，竹影婆娑，青峰倒影，渔歌淼淼，体味“舟行碧波上，人在画中游”的美妙情结。美国哈佛大学学者卡尔来到此地，也惊呼：这是中国zui美丽的地方。
                <w:br/>
                乘车返阳朔入住酒店（车程约 10 分钟），晚上自由活动。您可自由漫步驰名中外的【阳朔西街】，这里是阳朔zui有魅力的地方，古老的韵味与时尚个性的结合，让您顿时对她产生浓厚的兴趣。一家小店，一杯咖啡，一部相机，慵懒地看着过往人群，旅游不就是放慢脚步，彻底放松自己。晚 9 点半后才是西街zui富生命力的时刻！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世外桃源-靖江王府-送站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早餐后游览央视zhu名广告《康美之恋》主要采景地【世外桃源】亲身体验《桃花源记》中
                <w:br/>
                “小桥、流水、人家”的纯自然意境，这里一年四季桃花盛开，桃树成林，莺歌燕舞，美不胜
                <w:br/>
                收。宛若陶渊明笔下“芳草鲜美，落英缤纷“有良田美池桑竹之属”的桃源画境。
                <w:br/>
                返回桂林市区，自由闲逛东西巷邻近靖江王府，是一片集旅游、民俗、文化、购物、餐饮、
                <w:br/>
                休闲、娱乐为一体的综合型商业街区。东西巷是桂林明清时代遗留下的仅有的一片历史街巷，
                <w:br/>
                空间尺度宜人，是桂林古历史风貌的观景区，包含了正阳街东巷、江南巷、兰井巷等桂林传统
                <w:br/>
                街巷。这里古香古色，有着各式特色店铺，也有着当地特色风味美食，且作为桂林历史文化名
                <w:br/>
                城的重要组成部分，非常值得一逛。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2、住宿：桂林：桂林宾馆或同级；阳朔：广悦华阳朔河畔度假酒店或同级
                <w:br/>
                （提示：按惯例酒店要求中午 12:00 前退房，请您合理安排好时间！）
                <w:br/>
                3、用餐：全程含 2 早 4 正，其中一餐为船餐，不含酒水，不用不退。
                <w:br/>
                4、交通：含南宁-桂林往返动车票二等座，当地空调旅游车（确保每人一正座）（不含自由活动期用
                <w:br/>
                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2025-04-19T20:29:41+08:00</dcterms:created>
  <dcterms:modified xsi:type="dcterms:W3CDTF">2025-04-19T20:29:41+08:00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