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格桑花开*和平天路-2024金秋西藏-双动双卧11日游行程单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参考车次：南宁东-重庆西/成都东D1730次（10：38-16：22 途径站点：南宁北/马山县/河池西） 
                <w:br/>
                参考车次：柳州-重庆西/成都东G3740次（09：47-15：22 途径站点：永福南/桂林北） 
                <w:br/>
                参考车次：重庆西-拉萨Z223（21：56-07：41+2）成都西-拉萨Z322（21：11-07：41+2） 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 列车早上到达圣城拉萨。哈达接站仪式后送至酒店休息，稍事休息后自由活动，期间请注意人身财产安全。
                <w:br/>
 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早餐后前台集合游览景点，【巴松措】（游览不少于2小时）、【措宗寺】（游览不少于30分钟）【藏民家访】（游览不少于90分钟），结束后送至酒店休息。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【卡若拉冰川】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拉萨-重庆西/成都西/西宁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至车站搭乘列车返回重庆西/成都西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西宁站/重庆西/成都西-广西各地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抵达重庆西站/成都西站后，转乘动车返回出发地火车站后散团（实际以出团通知书为准），结束愉快的西藏主题列车之旅。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：广西-重庆西/成都东往返动车二等座；重庆西/成都西/西宁-拉萨-重庆西/成都西/西宁有氧空调火车往返硬卧；
                <w:br/>
                交通：当地旅游大巴车（西藏 27 人一辆车，因特殊气候条件，旅游车均不能开空调设施）
                <w:br/>
                用餐：含 6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6 晚酒店双人标准间（参考酒店：拉萨洲际天堂大饭店或同档次酒店；拉萨丰缘/吾思藏/民族饭店或同档次酒店；林芝聚源/贡布大酒店/林海宾馆或同档次酒店；日喀则阳孜酒店/吉康饭店或同档次酒店）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1、单房差1600元/人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8、航空保险、旅游意外保险（建议游客自行购买）；因旅游者违约、自身过错、自身疾病，导致的人身财产损失而额外支付的费用。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2025-04-29T17:02:31+08:00</dcterms:created>
  <dcterms:modified xsi:type="dcterms:W3CDTF">2025-04-29T17:02:31+08:00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