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 V6 文莱无忧-舒心畅玩5日游行程单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WL1691051845VV6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奥玛阿里清真寺—艺术中心—水晶公园—苏丹纪念馆—船游东方威尼斯
                <w:br/>
              </w:t>
            </w:r>
          </w:p>
          <w:p>
            <w:pPr>
              <w:pStyle w:val="indent"/>
            </w:pPr>
            <w:r>
              <w:rPr>
                <w:rFonts w:ascii="微软雅黑" w:hAnsi="微软雅黑" w:eastAsia="微软雅黑" w:cs="微软雅黑"/>
                <w:color w:val="000000"/>
                <w:sz w:val="20"/>
                <w:szCs w:val="20"/>
              </w:rPr>
              <w:t xml:space="preserve">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船游东方威尼斯】（不少于60分钟）日暮降临时，登上游船，迎着天边的夕阳，伴随着微风徐徐一同欣赏麦哲伦船队曾经踏足过的地方，沿途可欣赏水上人家及红树林和皇后大桥，品尝当地特色的糕点，欣赏如梦似幻的晚霞，三五好友聚集一同叙说着生活的喜悦，或品着咖啡，或者静静的观赏者沿途的风光，仿佛着电影般的映像在眼底真真切切的存在着，如梦似幻。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原始森林乘船探秘—天空之境—国王艺术品珍藏馆—土豪家下午茶—参观帝国酒店
                <w:br/>
              </w:t>
            </w:r>
          </w:p>
          <w:p>
            <w:pPr>
              <w:pStyle w:val="indent"/>
            </w:pPr>
            <w:r>
              <w:rPr>
                <w:rFonts w:ascii="微软雅黑" w:hAnsi="微软雅黑" w:eastAsia="微软雅黑" w:cs="微软雅黑"/>
                <w:color w:val="000000"/>
                <w:sz w:val="20"/>
                <w:szCs w:val="20"/>
              </w:rPr>
              <w:t xml:space="preserve">
                【原始森林探秘】前往别具一番姿态的都东区，多样的文化和独特的生活方式，使它成为文莱有特色的地区。乘车到达都东码头后，乘坐快艇沿美河道探秘，两旁都是原始的巨大水椰子以及其他绿色的植被，散发着生机勃勃的气息。在静幽的河道中，探寻文莱的国宝——长鼻猴的踪迹，长鼻猴只吃红树林内的树叶，所以长鼻猴只有在婆罗洲的河口红树林才能生存。除了长鼻猴，还有机会随机观赏到鳄鱼、马来熊、蜥蜴、蟒蛇、山猫和各种飞禽等野生动物；当快艇穿越河道，进入草地滩涂河道，还有机会看到成群的野水牛在河道泡澡，它们见到船只还会主动避让。
                <w:br/>
                【天空之境】在雨林深处有一个天然在沼泽上形成的湖泊，被当地人形容为大自然的眼泪，当天气好时，一片静谧的湖面倒映出一片天空，白云和岸边的树林也融入其中，船上的人犹如在云端，仙气十足。在干枯季节，水中会露出一堆堆美丽的莎草。平静的湖面在阳光的照射下显得更加温柔，看潮起潮落，阳光染在湖面，暂时抛却俗世烦恼，尽情享受美景。
                <w:br/>
                【国王艺术品珍藏馆】（不少于40分钟）文莱是一个以伊斯兰教为主要信仰的国家，苏丹国王把世界各地收藏到的珍贵古兰经全部收藏在这里，展示给穆斯林信徒们礼拜与瞻仰。国王拨巨资修建这座珍藏馆，世界顶尖设计师贝律铭参与设计，把它设计成清真寺的样子，白色的外墙，高耸的宣礼塔直入云霄，具有浓厚的穆斯林特色。现在成为到文莱必打卡网红拍照之地。
                <w:br/>
                【土豪家下午茶】（不少于60分钟）文莱这个国家给予当地人民优厚的薪水和好的福利待遇，所以文莱是全世界幸福的国家之一，国民的幸福指数非常高，简直不用为钱而发愁，到底有多幸福呢？生活在文莱的当地人，根本不用为住房问题而发愁，政府非常支持自己建造房屋，文莱几乎每一家都居住别墅，前往文莱当地人的家进行拜访，参观文莱当地人奢华而低调的住处。房间内摆设着考究的瓷器，挂着充满生活气息的相片。您还可以和纯朴热情的主人畅所欲言，了解当地习俗文化，品尝当地特色美食，其乐融融的感受文莱人惬意舒适生活。（备注：如遇主人不在无法安排，则更换为帝国酒店英式下午茶）
                <w:br/>
                【参观帝国酒店】（不少于60分钟）前往亚洲奢华的帝国酒店参观。文莱帝国酒店是一所真真正正的超级豪华酒店。其设计华丽堂皇，。它仿佛一座巨大的花园，到处流光溢彩、金碧辉煌，真正能享受奢华的一次皇家礼遇。这所全文莱的沙滩度假村是当代伟大建筑的代表作，处处饶富壮丽宏伟的豪华气派，并拥有无与伦比的会所设备。高贵典雅、华丽辉煌的外观和装饰以及极具品味的设计都是度假村的焦点所在；位于东南亚其中一个古老的热带雨林入口的帝国酒店实为世上罕有的世外桃源，毗邻更设有由高尔夫设计师Jack Nicklaus所设计的18洞高尔夫球锦标赛场地，住客置身其中可同时欣赏南中国海的美丽景色。帝国度假酒店拥有360间房间以及63间华丽套房及堂皇别墅，各国不少皇室成员、国家元首以及名人，包括前美国总统克林顿都曾是酒店的贵宾。度假酒店还得过“文莱酒店”、“亚洲高尔夫球度假村”、“亚洲度假村”等权威性奖项。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苏丹皇宫—杰米清真寺—腾云殿—传统服饰体验—加东夜市
                <w:br/>
              </w:t>
            </w:r>
          </w:p>
          <w:p>
            <w:pPr>
              <w:pStyle w:val="indent"/>
            </w:pPr>
            <w:r>
              <w:rPr>
                <w:rFonts w:ascii="微软雅黑" w:hAnsi="微软雅黑" w:eastAsia="微软雅黑" w:cs="微软雅黑"/>
                <w:color w:val="000000"/>
                <w:sz w:val="20"/>
                <w:szCs w:val="20"/>
              </w:rPr>
              <w:t xml:space="preserve">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杰米清真寺】（外观，不少于20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腾云殿】（不少于15分钟），腾云殿是文莱香火旺的华人寺庙，所建的土地是文莱现任苏丹国王所赠，腾云殿能在文莱穆斯林所信奉的伊斯兰教当中建成，殿内供奉的神明包括：广泽尊王、玄天大帝、关圣帝君、保生大帝、哪吒三太子等等；体现出文莱华人已融入当地社会，和谐共处的一种美化生活画卷。每逢中秋、元旦等节日会举行传统活动，如灯谜会等，很有中国古代风韵。
                <w:br/>
                【传统服饰体验】（不少于20分钟）您可以身着文莱特制的传统服装感受为纯正的马来风情。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1、住宿：全程入住4晚文莱当地酒店，住宿为双人标准间/大床房（不能指定标双或大床，只能尽量安排；如出现单男单女，在不能调节的情况下敬请自补单房差；另酒店不设三人间）。参考酒店如下：
                <w:br/>
                瓦法酒店Wafa Hotel
                <w:br/>
                辉煌酒店 Mulia Hotel
                <w:br/>
                备注：如遇以上所列酒店房满情况下，则安排同档次的其他酒店，敬请谅解！
                <w:br/>
                入住：正常下午14点后可入住。次日中午12点前为酒店正常退房时间。
                <w:br/>
                2、用餐：4早5正，早餐含于房费内，正餐餐标80元/人/餐（不吃费用不退；其中2餐为航司飞机餐）。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6、陪同：当地中文导游；全程中文领队100元/天。
                <w:br/>
                7、杂费：580元/人（包含签证费、离境税）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2、单房差：1400元/人。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2025-04-20T01:37:23+08:00</dcterms:created>
  <dcterms:modified xsi:type="dcterms:W3CDTF">2025-04-20T01:37:23+08:00</dcterms:modified>
</cp:coreProperties>
</file>

<file path=docProps/custom.xml><?xml version="1.0" encoding="utf-8"?>
<Properties xmlns="http://schemas.openxmlformats.org/officeDocument/2006/custom-properties" xmlns:vt="http://schemas.openxmlformats.org/officeDocument/2006/docPropsVTypes"/>
</file>