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懒游时光：长沙、韶山、张家界森林公园（袁家界/杨家界/黄石寨/金鞭溪）、魅力湘西、天门山森林公园、芙蓉镇、凤凰古城高铁六日游行程单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HuN1690420283wo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客人自行前往南宁东站，乘坐高铁二等座前往美丽的星城——长沙。抵达长沙南站后我社接站工作人员接客人前往下榻酒店。当天无行程安排，客人可在长沙市区内自由活动。 
                <w:br/>
                温馨提示： 
                <w:br/>
                1、各地区客人可乘动车到南宁/柳州/桂林中转换乘高铁前往长沙南。 
                <w:br/>
                2、接站工作人员提前一天18:00短信通知接团方式及再次跟您核对航班号/车次及接团人员名称、人数。 
                <w:br/>
                南宁东-长沙南参考车次： 【G2066次07:26-13:13】、【G1546次07:48-13:51】、【G422次08:34-14:27】、【G2344次08:39-14:36】、 【G1502次09:24-15:24】、【G1504次10:03-15:57】、【G1506次11:02-16:57】、【G94次12:08-17:06】、 【G1508次13:52-19:37】、【G432次15:04-21:12】 
                <w:br/>
                柳州-长沙南参考车次： 【G2066次08:41-13:13】、【G1546次08:57-13:51】、【G422次09:48-14:27】、【G2344次09:53-14:36】 【G1502次10:39-15:24】、【G1504次11:11-15:57】、【G1506次12:17-16:57】、【G94次13:16-17:06】 【G1508次15:07-19:37】、【G432次16:12-21:12】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长沙→韶山→常德温德姆酒店
                <w:br/>
              </w:t>
            </w:r>
          </w:p>
          <w:p>
            <w:pPr>
              <w:pStyle w:val="indent"/>
            </w:pPr>
            <w:r>
              <w:rPr>
                <w:rFonts w:ascii="微软雅黑" w:hAnsi="微软雅黑" w:eastAsia="微软雅黑" w:cs="微软雅黑"/>
                <w:color w:val="000000"/>
                <w:sz w:val="20"/>
                <w:szCs w:val="20"/>
              </w:rPr>
              <w:t xml:space="preserve">
                早餐后，乘车90分钟前往红太阳升起的地方【韶山】（已含韶山环保车，参观时间不少于90分钟），韶山是毛泽东的故乡，也是毛泽东青少年生活学习，劳动和早期革命活动的地方，瞻仰一代伟人【毛主席铜像】花似海，人如潮，抚今追昔，致敬先辈，感恩美好。参观【毛主席故居】（参观时间不少于30分钟，预约参观制，如均未能预约成功，敬请理解实行外观故居），领略韶山冲的旖旎风光，绝佳风水，感受伟人的光辉事迹，聆听山沟沟里走出的时代传奇。 中餐品尝【韶山主席宴】有毛泽东当年喜欢的毛氏红烧肉、火焙鱼。下午乘车赴常德温泉度假酒店【温德姆酒店】称之为空中宫殿，云雾散去温泉酒店若隐若现，白天是无边泳池，热带雨林，夜晚是千灯万盏，星河长明，入住酒店后，可免费自行前往参观亚马逊热带雨林馆，丰富的园林景观,郁郁葱葱的热带植物,让人仿佛置身于巨大的,真正的原始森林群落。在这里,可以打开一个通过原始森林部落探险之旅。浸泡【云顶热市温泉】（温泉费用已含，赠送项目，因游客自愿放弃或客观原因造成无法履行等，均不能要求折现退费或等值补偿。），享受一种悠闲，一种安然，一种宁静，感悟生活，放松心情。
                <w:br/>
                温馨提示： 
                <w:br/>
                1、韶山讲解员会推荐给主席敬献花蓝，纯属个人信仰，不属于旅行社推荐购物，可根据个人需要，酌情购买，理性消费。
                <w:br/>
                2、常德温德姆酒店里面的温泉费用已含，客人自行带好泳衣，在导游的带领下前往温泉中心，享受温泉带来的美好体验感！
                <w:br/>
                3、由于毛主席故居实行实名制限量预约，如未能预约成功，敬请理解实行外观故居。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常德温德姆酒店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张家界森林公园（袁家界→杨家界→黄石寨→金鞭溪）→魅力湘西
                <w:br/>
              </w:t>
            </w:r>
          </w:p>
          <w:p>
            <w:pPr>
              <w:pStyle w:val="indent"/>
            </w:pPr>
            <w:r>
              <w:rPr>
                <w:rFonts w:ascii="微软雅黑" w:hAnsi="微软雅黑" w:eastAsia="微软雅黑" w:cs="微软雅黑"/>
                <w:color w:val="000000"/>
                <w:sz w:val="20"/>
                <w:szCs w:val="20"/>
              </w:rPr>
              <w:t xml:space="preserve">
                早餐后，乘车1.5小时抵达张家界，前往【张家界森林公园】（首道门票/环保车已含）,游览【袁家界核心景区】（赠送百龙电梯单程，赠送项目，因游客自愿放弃或客观原因造成无法履行等，均不能要求折现退费或等值补偿，游览时间不少于90分钟），抵达潘多拉星球--电影《阿凡达》外景拍摄地——【哈利路亚山】探寻影视阿凡达中群山漂浮、星罗棋布的玄幻莫测世界；云雾缭绕、峰峦叠嶂、气势磅礴，大小景点应接不暇，忘却归路。
                <w:br/>
                前往【杨家界景区】（赠送杨家界索道单程，赠送项目，因游客自愿放弃或客观原因造成无法履行等，均不能要求折现退费或等值补偿，游览时间不少于30分钟），观全球【峰墙长城】看峰墙之绝。
                <w:br/>
                后乘环保车抵达游览素有“不上黄石寨、枉到张家界”之美誉的【黄石寨风景区】（赠送索道往返，赠送项目，因游客自愿放弃或客观原因造成无法履行等，均不能要求折现退费或等值补偿，游览时间不少于60分钟），黄石寨五步称奇，七步叫绝；十步之外，目瞪口呆。
                <w:br/>
                漫步【金鞭溪大峡谷】（游览时间不少于60分钟）,两岸奇峰屏列，风光如画，嬉戏的鸟兽、古奇的树木、悠然的游鱼、景色显得异常幽静，三步一景、十步一峰，有奇峰三千、秀水八百之称，被誉为美丽的峡谷，逃离城市喧闹，收获久违的感动，自此恋上这山野间的宁静悠然。
                <w:br/>
                晚上赠送观看中国民俗风情演出【魅力湘西】（安排VIP座，观看时间不少于90分钟，赠送项目，因游客自愿放弃或客观原因造成无法履行等，均不能要求折现退费或等值补偿。因场次、人数等限制影响观看，免费互换升级欣赏实景演出【天门狐仙·新刘海砍樵】）她是湘西文化的缩影；她是土家风俗的灵魂；她集力量与柔美于一身，展现了生命与自然的完美融合。她，就是《魅力湘西》，一场演员与观众激情互动的本色演出。
                <w:br/>
                当天行程结束后，乘车前往酒店入住。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3、核心景区如遇高峰期，环保车、索道等会出现大面积排队情况，请配合导游的安排，尽量错开高峰期；
                <w:br/>
                4、穿着类---张家界以山为主，为方便在山区游览，请穿平跟鞋，建议不穿裙子，自带雨具、太阳帽等物品。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天门山→芙蓉镇→凤凰古城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首道门票/索道/扶梯/玻璃栈道鞋套，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后乘车2小时赴【芙蓉镇】（首道门票/环保车已含，游览时间不少于120分钟），山水如画，多情的酉水养育了世世代代的土家儿女，也造就了沿岸动人的风光，酉水画廊纳含着芙蓉镇的草木、山水、人儿，一道道美丽的彩虹是它编织的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w:br/>
                后乘车前往【凤凰古城】（凤凰古城接驳车已含，游览时间不少于120分钟）这里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在美丽的沱江两岸欣赏【七重水幕灯光秀】（如遇堵车、沱江水位过高或过低，大风暴雨等恶劣天气及特殊原因会停演不能正常观看，敬请谅解），她是以苗族文化为故事线的夜游大作。以呈现苗族文化为核心，将国画、动漫、真人实拍、电影视听、实景搭建、夜游装置、光影设备等多种表现形式进行巧妙融合，感受灯火阑珊之凤凰和烟雨凤凰！
                <w:br/>
                当天行程结束后，返回酒店休息。
                <w:br/>
                温馨提示：
                <w:br/>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2、凤凰因交通管制，城区实行环保车接驳，旅游换乘车辆有时只能在指定位置停车，需步行入住酒店，大件行李可自主自费选择托运。
                <w:br/>
                 3、凤凰古城景区内有自主经营的购物店，并非旅行社推荐的购物店，请客人谨慎购物，理性消费，如需购物请自辩真伪，索要购物凭证。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凤凰古城（沱江泛舟）→长沙
                <w:br/>
              </w:t>
            </w:r>
          </w:p>
          <w:p>
            <w:pPr>
              <w:pStyle w:val="indent"/>
            </w:pPr>
            <w:r>
              <w:rPr>
                <w:rFonts w:ascii="微软雅黑" w:hAnsi="微软雅黑" w:eastAsia="微软雅黑" w:cs="微软雅黑"/>
                <w:color w:val="000000"/>
                <w:sz w:val="20"/>
                <w:szCs w:val="20"/>
              </w:rPr>
              <w:t xml:space="preserve">
                早餐后，【沱江泛舟】（赠送项目，因游客自愿放弃或客观原因造成无法履行等，均不能要求折现退费或等值补偿，如遇官方原因无法乘坐无退费，游览时间不少于30分钟），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中餐后，乘车6小时返回长沙，抵达后入住酒店。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早餐后自由活动，我社送站人员根据高铁时间提前到酒店接客人前往长沙南站乘坐高铁二等座返回南宁，抵达南宁东站后自行散团，结束愉快的行程！
                <w:br/>
                 长沙南-南宁东参考车次： 【G539次 06:52-12:25】、【G1507次 07:22-13:13】、【G431次 08:48-14:30】、【G1545次 13:16-18:54】 【G1505次14:12-19:37】、【G93次14:29-19:22】、【G1503次14:39-20:08】【G421次14:55-20:31】、 【G2343次15:25-20:59】、【G1501次15:35-21:27】【G2065次16:34-22:18】、【G2339次17:01-22:27】 
                <w:br/>
                长沙南-柳州参考车次： 【G539次 06:52-11:04】、【G1507次 07:22-11:59】、【G431次 08:48-13:12】、【G1545次 13:16-17:40】 【G1505次14:12-18:25】、【G93次14:29-18:15】、【G1503次14:39-19:00】、【G421次14:55-19:16】、 【G2343次15:25-19:46】、【G1501次15:35-20:14】、【G2065次16:34-20:57】、【G2339次17:01-21:17】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1、【交通】：南宁东-长沙南往返高铁二等座、当地空调旅游车。
                <w:br/>
                2、【门票】；韶山环保车、森林公园/环保车/百龙天梯单程/天子山索道单程/黄石寨索道往返、魅力湘西VIP座、天门山/索道/扶梯/玻璃栈道鞋套、芙蓉镇/环保车、凤凰古城接驳车、沱江泛舟；
                <w:br/>
                3、【住宿】：5晚当地酒店双标间，参考酒店如下，以实际安排入住为准：
                <w:br/>
                长沙：华晨豪生、韦尔斯利、华雅国际、中国城戴斯、华美达酒店或同档次酒店。
                <w:br/>
                常德：温德姆豪庭大酒店（可免费升级豪华单间，需提前报备）。
                <w:br/>
                张家界：碧桂园凤凰楼（优先安排）、纳百利洲际皇冠、阳光大酒店或同档次酒店。
                <w:br/>
                凤凰：凯盛国际酒店（优先安排）、凤栖文豪国际酒店、天下凤凰8号楼或同档次酒店。
                <w:br/>
                4、【用餐】：5早6正餐，正餐餐标50元/人，酒店含5早，正餐不用不退费亦不作等价交换。
                <w:br/>
                5、【导游】：当地中文导游服务，导游服务费150元/人。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2、不含全程入住酒店产生的单房差：1200元/人。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2.长沙酒店办理入住请出示身份证并交纳房卡押金。因长沙市内交通受限，客人需步行5-10分钟到酒店。 
                <w:br/>
                3.因武陵源和凤凰地处山区，酒店空调和热水是定时开放，具体时间视气候和景区水库供水时间所定，请客人特别留意酒店通知。
                <w:br/>
                4.由于客人来的交通不一样，如遇航班、火车晚点，短时间的等待属于正常情况，由于客人原因造成未能赶到正常发班时间的，产生额外费用，客人自行承担；
                <w:br/>
                5.在保证景点不减少的情况下，经游客同意并签字后，可调整行程的先后顺序。如遇不可抗力，按《旅游法》第六十七条之规定处理。
                <w:br/>
                6.为了维护旅客权益，参团期间如有异议和建议，请务必及时沟通反馈；行程结束后请填写“客人意见单”，我社将以此备档，请各位团友认真、如实填写。
                <w:br/>
                7.未成年或70周岁以上游客必须有全程监护人陪同旅游，有不适病史需提前通报，自身病例或自己造成的人身意外，损失由游客承担，旅游途中请游客注意自己的人身和财产安全。
                <w:br/>
                8.关于高铁票:
                <w:br/>
                (1)自2023年1月1日开始，实行实名制车票，儿童按年龄不按身高。年满6周岁且未满14周岁的儿童应当购买儿童优惠票；年满14周岁的儿童，应当购买全价票。(2) 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1、儿童价格：14周岁以下按儿童操作，含正餐、当地车位费、导服费。不占床、不含大交通、早餐、门票表演及赠送项目等费用。
                <w:br/>
                2、儿童补高铁票费用：南宁360元/人、柳州270元/人（年满6周岁且未满14周岁的儿童必须购买儿童优惠票）。
                <w:br/>
                3、儿童补早餐费用：328元/人、450元（身高1.4米以上）（不占床位是不含早餐）。
                <w:br/>
                4、超高儿童门票费用：1.2米以上补门票/景交220元/人（部分热门景区会出现无票情况，若儿童确定超高，建议报名时含上费用）。
                <w:br/>
                5、此产品门票为旅行社优惠套票，所有优惠对象均不再享受优惠。
                <w:br/>
                6、张家界属于山岳型景区，地形复杂，基于安全考虑，1名成人只可带2名未满14周岁儿童入园。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2025-04-20T02:21:21+08:00</dcterms:created>
  <dcterms:modified xsi:type="dcterms:W3CDTF">2025-04-20T02:21:21+08:00</dcterms:modified>
</cp:coreProperties>
</file>

<file path=docProps/custom.xml><?xml version="1.0" encoding="utf-8"?>
<Properties xmlns="http://schemas.openxmlformats.org/officeDocument/2006/custom-properties" xmlns:vt="http://schemas.openxmlformats.org/officeDocument/2006/docPropsVTypes"/>
</file>