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不燃怎样-昆大丽6天半自由行行程单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YN1718260603jW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 从您的城市出发，工作人员带您入住酒店稍事休息。入住酒店后可自由活动哦。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★★★城区打卡点：园西路、3号线拓东体育馆D出口、傲城大厦、东方书店等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昆明-大理-喜洲古镇-喜林苑黄墙-滨海廊道旅拍-网红S湾骑行-《去有风》之夫妻树-海西喜洲周城片区洱海边自由活动-住大理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【洱海网红S湾旅拍】海水、S湾、白房子，吹海风，喂海鸥，这里是“大理の小镰仓”。
                <w:br/>
                海西喜洲周城片区网红打卡点推荐：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★★★★海舌公园：站在景中又观景的湖中半岛，关闭4年，不负等待，终美成人间盛景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★★★★★《头上繁花·簪花旅拍》大理簪花旅拍项目：靓妆造型，精修照片5张
                <w:br/>
                簪花旅拍特别提醒：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①、选则薄棉质地印花连衣裙，除了直观上给人以清爽之感且不占空间；另外如果是高腰长裙，还有一个好处是：显身材好，胸以下全是腿你们懂的
                <w:br/>
                ②、实在怕出错，世界上美貌百搭的颜色肯定是白色or纯色呀，尤其是白色、红色、黄色系更适合大理，更适合大理的背景色 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A套餐：丽江玉龙雪山+云杉坪+蓝月谷+自由活动-住丽江                                  B套餐：丽江自由打卡-自由活动-住丽江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A套餐：
                <w:br/>
                ♀♀♀ 【玉龙雪山】北半球接近赤道终年积雪的山脉，也是纳西族的神山。整个玉龙雪山集亚热带、温带及寒带的各种自然景观于一身，构成独特的“阳春白雪”主体景观。
                <w:br/>
                ♀♀♀ 【云杉坪索道】登临3240米海拔（高原反应请及时自理雪山氧气瓶，以免影响行程体验），抵达纳西族神话故事中玉龙第三国的入口云杉坪。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，后自由活动：
                <w:br/>
                ★★★★可自由选择【实弹射击打靶】在专业教练的陪同下根据选择枪型不一子弹价格不一，子弹价格根据园区价格指示牌而定。【射箭】、【越野卡丁车】、【彩虹滑道】、【真人CS】等等项目；
                <w:br/>
                <w:br/>
                B套餐：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★★★★忆持巷：精彩5D演出，晚8点人工降雪
                <w:br/>
                ★★★大水车：标志性建筑，附近挂满许愿牌，抬手一拍都很经典
                <w:br/>
                白沙古镇片区打卡推荐：
                <w:br/>
                古朴民居、小巷临渠，藏着些有意思的小铺子，还是20年前古镇的样子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★★★石榴小院：露台可以180°观赏玉龙雪山，中午时分太阳不要太舒服
                <w:br/>
                ★★★可不可颂：可颂皮酥软到位，老板佛系的原手工制作
                <w:br/>
                ★★★白沙草堂：藏在白沙的一个可以明火烤火的文艺酒吧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★★★★★下关海东茄子烧烤：白族烧烤，20年老牌店，本地人表示比以前难排队多了……
                <w:br/>
                双廊及海东片区海边秋千推荐：
                <w:br/>
                ★★★★★挖色dl fandong大理梵東海景度假酒店：划重点！有免费的海景秋千，鲜花，洱海，秋千，落日更有氛围感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★★★★★理昂·落云海景民宿(大理双廊玉几岛店)：需预约，咖啡，下午茶，提供拍照用裙子，要点下午茶才可拍照哦，人均40左右
                <w:br/>
                ★★★★★文笔村大理花醉艺术空间：可消费下午茶免门票，门票68，纯白秋千，可飞很高，挺有意境，留白较大
                <w:br/>
                ★★★★★雲天海揽月海景客栈(大理洱海双廊店)：可以喝下午茶拍照，可租衣服，60一件裙子，秋千临水
                <w:br/>
                温馨提示：某些打卡地需自费预约，请提前了解并自行安排。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大理古城片区自由活动-住昆明（可升级大理动车+200元/人）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★★★古城南门门楼or五华楼门楼：爬上门楼俯瞰大理古城和洱海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游览结束乘坐汽车返回昆明，入住昆明当地酒店。（也可自行升级动车返昆明）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市区自由活动-根据返程时刻送站（时间允许可自行前往斗兰花市/纂新农贸市场）
                <w:br/>
                <w:br/>
                ★★★★★斗南花市：云南十八怪，鲜花称斤卖，邮费比花贵
                <w:br/>
                ★★★纂新农贸市场：逛吃、逛吃、逛吃……懂的都懂，吃不完打包回家才是精髓 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昆明酒店：龙吉、君逸豪庭、春辰、恒忆、云聚、欣润、银鑫、锦江之星、云都、金柏或同档次；
                <w:br/>
                大理酒店：漫云、漫程、栖遇、双红、顺兴、云佳、宏忠、熙禄或同档次；
                <w:br/>
                丽江酒店：云朵、心怡、华盛、日出江南、维嘉、吉钰、博瑞、牧羊人或同档次；
                <w:br/>
                备注：如遇特殊原因，不能安排备选酒店时，我社有权安排同级别、同档次的其他酒店。
                <w:br/>
                2、用餐标准：5早餐4正餐。餐标30元/人/餐；早餐均为酒店自助餐
                <w:br/>
                3、交通标准：广西各地-昆明往返动车二等座；使用车辆为正规、合法旅游运营资质空调车辆。
                <w:br/>
                4、服务标准：行程中所安排导游为当地导游，服务费50元/人。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3、自理项目：根据个人消费自行安排
                <w:br/>
                4、全程酒店单房差600元/人（以实际安排为准）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2025-07-22T05:52:09+08:00</dcterms:created>
  <dcterms:modified xsi:type="dcterms:W3CDTF">2025-07-22T05:52:09+08:00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