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夏秋5-10月 F5 品质德法瑞意少女峰+黄金列车纯玩12天（CDG-FCO）HU深圳往返-法签行程单</w:t>
      </w:r>
    </w:p>
    <w:p>
      <w:pPr>
        <w:jc w:val="center"/>
        <w:spacing w:after="100"/>
      </w:pPr>
      <w:r>
        <w:rPr>
          <w:rFonts w:ascii="微软雅黑" w:hAnsi="微软雅黑" w:eastAsia="微软雅黑" w:cs="微软雅黑"/>
          <w:sz w:val="20"/>
          <w:szCs w:val="20"/>
        </w:rPr>
        <w:t xml:space="preserve">夏秋5-10月 F5 品质德法瑞意少女峰+黄金列车纯玩12天（CDG-FCO）HU深圳往返-法签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FG17170593703A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l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请游客在指定时间在深圳国际机场集中，由领队带领搭乘国际航班，飞往法国首都-“浪漫之都”巴黎，文艺爱好者的天堂，众多博物馆带你领略欧洲艺术的灿烂荣光。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0130-0745（航班仅供参考，具体以实际为准）
                <w:br/>
                抵达后，【巴黎】（市区游览约1小时），法国首都巴黎，世界四个国际大都市之一，横跨塞纳河两岸，是历史之城、美食之都和创作重镇，也是的世界艺术之都，这个城市几乎都散发着浪漫的气息，时时都有可能发生浪漫的邂逅：
                <w:br/>
                【香榭丽舍大道】车览，香榭丽舍大街是巴黎的一条街道，位于卢浮宫与新凯旋门连心中轴线上的香榭丽舍大道，集齐高雅及繁华，浪漫与流行于一身盛名的道路。
                <w:br/>
                【协和广场】外观（游览时间约15分钟），巴黎市中心、塞纳河北岸,是法国广场和世界上美丽的广场之一，大革命时期,它被称为“革命广场”，被法国人民当作展示王权毁灭的舞台。广场历经数次改名，后改称为协和广场。
                <w:br/>
                【凯旋门】外观（游览时间约15分钟），巴黎凯旋门是巴黎市的四大代表建筑之一（埃菲尔铁塔、凯旋门、卢浮宫和巴黎圣母院），也是目前香榭丽舍大街上大的一座圆拱门，是为了纪念拿破仑在1806年在奥斯特尔里茨战役中获胜而建的。巴黎市区12条大街都以凯旋门为中心，向四周放射，气势磅礴。
                <w:br/>
                【埃菲尔铁塔】外观（游览时间约15分钟），矗立在塞纳河南岸法国巴黎的战神广场，它是世界建筑、法国文化象征之一、巴黎城市地标之一，被法国人爱称为“铁娘子”，与东京铁塔、帝国大厦并称为“西方三大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圣母院结束。游览学院桥，巴黎左岸法兰西学院，花神咖啡馆，爽叟咖啡馆，圣日耳曼古董街，巴黎圣母院)。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特别安排：【法式蜗牛三道式】法式焗蜗牛是一道的法国料理，被誉为法国大餐的开胃菜和国宴名菜，同时也是名菜之一。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午餐：游船午餐     晚餐：蜗牛三道式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酒店早餐后，乘车前往【凡尔赛宫】（入内参观1小时，含专业官导讲解）：宏大、的皇宫，是人类艺术宝库中的一颗绚丽明珠，外观宏伟壮观，内部陈设及装潢也富有艺术魅力。500 多间大殿小厅金碧辉煌、非常。富丽堂皇的宫殿，美轮美奂的御花园，令人叹为观止、流连忘返。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午餐：塞纳河畔香烤羊腿三道式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法国小镇-约222KM-少女峰-瑞士小镇（瑞士）
                <w:br/>
              </w:t>
            </w:r>
          </w:p>
          <w:p>
            <w:pPr>
              <w:pStyle w:val="indent"/>
            </w:pPr>
            <w:r>
              <w:rPr>
                <w:rFonts w:ascii="微软雅黑" w:hAnsi="微软雅黑" w:eastAsia="微软雅黑" w:cs="微软雅黑"/>
                <w:color w:val="000000"/>
                <w:sz w:val="20"/>
                <w:szCs w:val="20"/>
              </w:rPr>
              <w:t xml:space="preserve">
                酒店早餐后，乘车前往瑞士至山峰【少女峰】（约3小时），海拔4158米,被称为“欧洲的屋脊”。它是阿尔卑斯山脉的至高峰之一，海拔4158米，横亘18公里，宛如一位少女，披着长发，银装素裹，恬静地仰卧在白云之间。
                <w:br/>
                特别安排：【雪山午餐】少女峰的山上的午餐浪漫而雄伟。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
                <w:br/>
              </w:t>
            </w:r>
          </w:p>
          <w:p>
            <w:pPr>
              <w:pStyle w:val="indent"/>
            </w:pPr>
            <w:r>
              <w:rPr>
                <w:rFonts w:ascii="微软雅黑" w:hAnsi="微软雅黑" w:eastAsia="微软雅黑" w:cs="微软雅黑"/>
                <w:color w:val="000000"/>
                <w:sz w:val="20"/>
                <w:szCs w:val="20"/>
              </w:rPr>
              <w:t xml:space="preserve">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至古老的旅游和疗养胜地之一，游玩何维克街，连结因特拉肯东站与西站、市区的至主要街道。
                <w:br/>
                前往搭乘瑞士至【黄金列车】，看湖光山色，沿线极其优美的雪山草地湖畔风光闻名，如同黄金，永远留在记忆中。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瑞士小镇-约133KM-瓦杜兹-约176KM-新天鹅堡-约114KM-因斯布鲁克（奥地利）
                <w:br/>
              </w:t>
            </w:r>
          </w:p>
          <w:p>
            <w:pPr>
              <w:pStyle w:val="indent"/>
            </w:pPr>
            <w:r>
              <w:rPr>
                <w:rFonts w:ascii="微软雅黑" w:hAnsi="微软雅黑" w:eastAsia="微软雅黑" w:cs="微软雅黑"/>
                <w:color w:val="000000"/>
                <w:sz w:val="20"/>
                <w:szCs w:val="20"/>
              </w:rPr>
              <w:t xml:space="preserve">
                酒店早餐后，乘车前往欧洲至"邮票小国"列支敦士登-【瓦杜兹】（游览约1小时），德语意为“发石头”，位于瑞士和奥地利之间的阿尔卑斯山谷中，是欧洲中部风光绮丽的微型小国，国土面积仅有160平方千米。工业、邮票业、旅游业发达是世界上至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至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意大利小镇-约236KM-佛罗伦萨-约88KM-比萨-意大利小镇（意大利）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热闹的广场。广场上有不同时期的大理石雕像作品，如大卫像、海克力斯像等。【圣十字广场自由活动】十字广场上有一座的十字架，是这座广场、广场上的教堂以及整个城区名字的由来。很多非常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意大利小镇-约357KM罗马（意大利）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观光时间不少于1小时)随处可见古罗马帝国时期古迹；特别安排【罗马深度游】-途径【古罗马废墟】：它位于【古罗马斗兽场】之旁，昔日为古罗马帝国的中心，是现存世界大面积的古罗马废墟，曾建有无数的宫殿和建筑群，现在却只剩下颓垣败瓦，一片荒凉。附近还有【君士坦丁大帝凯旋门】其雕刻工艺十分精巧。【许愿池】《罗马假日》中的经典桥段，让特莱维喷泉风靡全球，成为罗马浪漫的地方，又名幸福喷泉，巴洛克风格的室外综合喷泉景观，是意大利大的喷泉。【祖国祭坛】是为纪念统一意大利的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2.全程9晚欧洲标准级酒店，升级2晚巴黎酒店，升级1晚比萨海滨酒店，1/2标准双人房；
                <w:br/>
                巴黎：MERCURE PORTE DE VERSAILLES EXPO 或同标准
                <w:br/>
                法国小镇：Mercure Besancon Parc Micaud 或同标准
                <w:br/>
                D5瑞士小镇：Hotel Ambassador Bern或同标准
                <w:br/>
                D6瑞士小镇：Schloss-Hotel am See 或同标准
                <w:br/>
                因斯布鲁克（奥地利小镇）：Alphotel Innsbruck或同标准
                <w:br/>
                D8意大利小镇：Methis Hotel &amp; SPA 或同标准
                <w:br/>
                D9比萨：GRAND HOTEL PALAZZO  或同标准
                <w:br/>
                罗马：Mercure Roma West  或同标准
                <w:br/>
                3.行程所列餐食，酒店西式热早餐，18个正餐，其中6个特色餐：少女峰雪山午餐+意大利T骨牛排+意大利墨鱼面+巴黎塞纳河游船午餐+巴黎地窖餐厅法式蜗牛餐+法国塞纳河畔香烤羊腿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4.境外旅游巴士及外籍司机；黄金列车二等座；
                <w:br/>
                5.全程中文领队兼导游服务；
                <w:br/>
                6.基本景点大门票（只含卢浮宫（含专业官导讲解），凡尔赛宫（含专业官导讲解），塞纳河左岸精品徒步（含专业官导讲解），黄金大运河游船，罗马深度游（含讲解），少女峰上下山交通，酒庄品酒体验），其它为外观或免费；
                <w:br/>
                7.申根签证费（我司有权根据签证需要调整住宿地点）；
                <w:br/>
                8.赠送境外WIFI（2/人/台）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1.全程酒店单人间5800 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2025-04-20T02:23:30+08:00</dcterms:created>
  <dcterms:modified xsi:type="dcterms:W3CDTF">2025-04-20T02:23:30+08:00</dcterms:modified>
</cp:coreProperties>
</file>

<file path=docProps/custom.xml><?xml version="1.0" encoding="utf-8"?>
<Properties xmlns="http://schemas.openxmlformats.org/officeDocument/2006/custom-properties" xmlns:vt="http://schemas.openxmlformats.org/officeDocument/2006/docPropsVTypes"/>
</file>