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250427梦想蓝-丽江、大理四动五日游行程单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YN1714180785Xf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贵宾于始发地自行乘动车赴昆明，在昆明同站点自行转乘动车赴丽江，工作人员在丽江接站后送至酒店办理入住
                <w:br/>
                您可根据自己的时间合理安排丽江古城自由活动，提前感受丽江古城的悠然节奏。
                <w:br/>
                温馨提示：
                <w:br/>
                1、若始发地直达丽江有动车，则优先出直达车次，若无直达车次，或直达车次时间无法满足出行需求，则改为转乘车次，转乘期间无工作人员陪同，请务必注意所乘车次时间及站台，以免误车。
                <w:br/>
                2、当您入住酒店后，请稍作休息。尤其是初上高原的贵宾，请注意不要过量饮酒剧烈运动，丽江古城内商铺林立，商品繁多 ，请谨慎挑选，以防上当受骗。
                <w:br/>
                3、自由活动期间无车无导，请注意人身及财产安全。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丽江→喜洲小马车→音乐大篷车→网红S湾骑行→大理花海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早餐后，乘车前往喜洲，搭乘【网红小马车】（游览时间不少于20分钟）观光游览打卡网红公路，让每一位游客慢享大理的惬意慢生活。
                <w:br/>
                午餐后，【音乐大篷车开启洱海之旅】（游览时间不少于30分钟），领略洱海壮丽景色，感受湿地生态之美，大理独有浪漫情怀。美丽的【网红S湾】（游览时间不少于30分钟），这里是亲密接触洱海的较佳地理位置，这里我们还免费赠送【洱海边骑行】深度骑行感受洱海边的风景。【大理花海】（游览时间不少于30分钟）一年四季花的海洋，唯美心怡。
                <w:br/>
                晚餐后，入住酒店，结束一天的行程。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大理古城→玉龙雪山→大索道→印象丽江 或 丽水金沙→蓝月谷→丽江古城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-洋人街】（游览时间不少于120分钟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乘车前往丽江游览【玉龙雪山风景区】（整个景区游览时间不少于150分钟），乘玉龙雪山大索道，从海拔3000米的草甸出发，穿越高大挺拔的各种松林杉树，到达4506米高的雪山冰川，站在观景台观看玉龙雪山“日照金山”奇观，欣赏大自然恩赐的美景（已含大索道及环保车），之后观赏以雪山为背景的大型实景生态演出《印象·丽江》（如遇演出场次调整，演出时间与行程冲突，导致《印象·丽江》无法观赏，则更改为观赏《丽水金沙》）。游【蓝月谷】（不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下山后可自行打卡丽江网红-丽江古城，丽江古城网红打卡攻略：1、大水车（标志性）  2、四方街（纳西大跳场地）3、油纸伞街（四方街附近光义街现文巷）  4、五一街（有名的灯笼街、美食、民谣酒吧聚集地） 5、七一街 （忠义市场） 6、狮子山（古城高点，俯瞰丽江全景） 7、黑龙潭
                <w:br/>
                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中餐后自由活动，晚餐自理，可自行选择当地美食，游玩结束后自行返回酒店。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早餐后，丽江乘动车返回昆明，同站点内自行转乘动车返回起始地。
                <w:br/>
                温馨提示：若丽江直达始发地有动车，则优先出直达车次，若无直达车次，或直达车次时间无法满足出行需求，则改为转乘车次，转乘期间无工作人员陪同，请务必注意所乘车次时间及站台，以免误车。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1.交通：始发地昆明往返动车二等座票，昆明丽江往返动车二等座票；当地空调旅游车，一人一座
                <w:br/>
                2.住宿：4晚当地酒店标准双人间，参考酒店，以实际安排为准
                <w:br/>
                丽江：铂悦 ，观光 ，吉钰 ，华盛 ，博瑞， 美域，  高球之家（嘉和店），  云朵，裕俊，如漫，锦顺，鸿一笔，鑫瑞酒店，古漫酒店等同档次
                <w:br/>
                大理：华驿精选、观季、鼎润、沧海雅园，金沙半岛风盛楼、腾越、顺兴等同档次
                <w:br/>
                3.门票：行程所列景点首道大门票
                <w:br/>
                4.用餐：4早4正，8-10人/桌，每桌10菜一汤；餐标30元/人，特色餐40元/人，早餐均为酒店早餐，不用不退
                <w:br/>
                5.服务：当地导游服务，导服30元/人；6成人（含）以下，不提供导游服务，仅安排中文司机负责行程活动中接待服务（不提供景区讲解服务）
                <w:br/>
                6.儿童：10-12岁，1.1m以下，含半正餐、旅游车车位费；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4、全程入住酒店产生的单房差300元/人（寒暑期、旺季、节假日现询为准）；
                <w:br/>
                5、因旅游者违约、自身过错、自身疾病等自身原因导致的人身财产损失而额外支付的费用；
                <w:br/>
                6、儿童：10-12岁，1.1m以下；不含全程动车票，不占床，不含早，不含景点门票（包括赠送项目），若超高产生费用请现询自理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蓝月谷电瓶车40元/人，雪山防寒服租赁50元/人，小瓶氧气50元/人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3、团队游览期间旅游者未经同意，擅自离团期间视同游客违约，该期间所发生意外责任由游客自行承担。
                <w:br/>
                4、赠送项目发生优惠、免票、自愿放弃、或因航班时间、交通、天气等人力不可抗拒原因导致不能赠送的，无费用退还！
                <w:br/>
                5、失信人无法乘坐飞机、火车，如客人为失信人请提前告知，如知情不报产生损失或者因此无法参团由客人自行承担所有损失！
                <w:br/>
                6、请成人持有效期内身份证，16周岁以下儿童持户口本正本（入住酒店需要办理登记手续）。
                <w:br/>
                7、本产品全程分段操作，各段需要换导游（领队），各段导游会提前一天晚上跟游客联系。
                <w:br/>
                8、行程报价均以南宁动车起止为基础，如其他城市出发，产生票差增减，以账单为准。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2025-07-22T05:57:21+08:00</dcterms:created>
  <dcterms:modified xsi:type="dcterms:W3CDTF">2025-07-22T05:57:21+08:00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