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❤北海合浦独立成团：北海出发领队全程陪同，旅行省心无忧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❤北海合浦独立成团：北海出发领队全程陪同，旅行省心无忧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北海/合浦-中山-深中通道-深圳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分钟到达指定集合地点，乘大巴从北海/合浦出发前往中山市(具体以导游通知为准)（车程约7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珠海-北海/合浦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之后约定时间乘大巴返回北海/合浦散团！结束愉快的行程！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【住宿】：1晚深圳经济型酒店（参考酒店：柏尔斯酒店）、1晚香港经济型酒店、1晚珠海经济型酒店（参考酒店：五月天商务酒店）；两人一间，每人/床位；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可放心选购 ，带上澳门手信回访亲友 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香港特色晚餐+坐船游维多利亚港夜景</w:t>
            </w:r>
          </w:p>
        </w:tc>
        <w:tc>
          <w:tcPr/>
          <w:p>
            <w:pPr>
              <w:pStyle w:val="indent"/>
            </w:pPr>
            <w:r>
              <w:rPr>
                <w:rFonts w:ascii="微软雅黑" w:hAnsi="微软雅黑" w:eastAsia="微软雅黑" w:cs="微软雅黑"/>
                <w:color w:val="000000"/>
                <w:sz w:val="20"/>
                <w:szCs w:val="20"/>
              </w:rPr>
              <w:t xml:space="preserve">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澳门特色晚餐+氹仔夜景+旧葡京+新葡京+永利发财树表演</w:t>
            </w:r>
          </w:p>
        </w:tc>
        <w:tc>
          <w:tcPr/>
          <w:p>
            <w:pPr>
              <w:pStyle w:val="indent"/>
            </w:pPr>
            <w:r>
              <w:rPr>
                <w:rFonts w:ascii="微软雅黑" w:hAnsi="微软雅黑" w:eastAsia="微软雅黑" w:cs="微软雅黑"/>
                <w:color w:val="000000"/>
                <w:sz w:val="20"/>
                <w:szCs w:val="20"/>
              </w:rPr>
              <w:t xml:space="preserve">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城夜景正好，微风不燥，不负美好时光，所得，所不得，皆比心安理得！夜街夜景夜逐灯，且忘且停且随风。 想感受澳门的夜景吗？
                <w:br/>
                澳门导游会给您推荐澳门特色晚餐+氹仔夜景+旧葡京+新葡京+永利发财树表演（自愿叁与），让你们真正领略到不夜城澳门的意义。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2025-01-31T07:43:08+08:00</dcterms:created>
  <dcterms:modified xsi:type="dcterms:W3CDTF">2025-01-31T07:43:08+08:00</dcterms:modified>
</cp:coreProperties>
</file>

<file path=docProps/custom.xml><?xml version="1.0" encoding="utf-8"?>
<Properties xmlns="http://schemas.openxmlformats.org/officeDocument/2006/custom-properties" xmlns:vt="http://schemas.openxmlformats.org/officeDocument/2006/docPropsVTypes"/>
</file>