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【象玩温德姆】 西双版纳双飞6日游行程单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YN1706514400TQ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接机→景洪市区
                <w:br/>
              </w:t>
            </w:r>
          </w:p>
          <w:p>
            <w:pPr>
              <w:pStyle w:val="indent"/>
            </w:pPr>
            <w:r>
              <w:rPr>
                <w:rFonts w:ascii="微软雅黑" w:hAnsi="微软雅黑" w:eastAsia="微软雅黑" w:cs="微软雅黑"/>
                <w:color w:val="000000"/>
                <w:sz w:val="20"/>
                <w:szCs w:val="20"/>
              </w:rPr>
              <w:t xml:space="preserve">
                各位贵宾于指定时间自行前往广西各出发地机场，乘机抵达西双版纳，今日由『畅享温德姆.WYNDHAM』接送管家负责接机，无需等待，商务车接送至酒店安排入住，无需繁琐入住手续、无需押金，直接入住。入住后游客可自行游览西双版纳，品尝街头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酒店→中科院植物园→野象谷→酒店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◎梦幻雨林 
                <w:br/>
                09:00-10:00乘车赴中科院勐仑植物园；
                <w:br/>
                10:00-12:00游览【中科院勐仑植物园】（含电瓶车）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18:00—21:00，自行选择观看特色少数民族歌舞表演，观光西双版纳特色少数民族风情，和少数民族一起互动，晚会后，和少数民族一起围着篝火唱着歌同，真正融入到美丽西双版纳。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酒店→哈尼世家→曼听公园→总佛寺→星光夜市→酒店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✬特别安排3：【划竹筏】、【栓线祈福】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参观【总佛寺】，总佛寺是东南亚政治地位较高的古老佛寺，在这听梵音袅袅，参拜庄严佛像，看信仰给心灵带来净化平和，顿悟南传上座部佛教倡导的纯善精神。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 特别安排2：浪漫告庄夜市，放一盏满载祝福的【莲花水灯】；
                <w:br/>
                21:00-21:20 入住俊豪温德姆酒店安逸休息，放松身心，回忆今天趣事，进入甜美的梦乡。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酒店→傣族园→福朋喜来登下午茶→酒店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◎傣家有礼
                <w:br/>
                09:00—10:00乘车前往傣族园；
                <w:br/>
                10:00—12:00参观AAAA级风景区【傣族园】（含电瓶车），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傣家做客，参加傣族【曼轮制陶】，制陶是西双版纳原始的传统手工技艺，也是国家非物质文化遗产之一。
                <w:br/>
                ✬5特别安排：体验傣族传统的手工技艺【曼轮制陶】
                <w:br/>
                12:00—13:00 中餐享用【玉香家宴】，高端的美食往往只需要简单的烹饪方式，希望今天玉香家的菜能让的味蕾得到享受。
                <w:br/>
                13:30-14:00参加天天泼水节；
                <w:br/>
                ◎惬意时光
                <w:br/>
                14:00-15:00返回市区，前往俊豪温德姆酒店；
                <w:br/>
                15:00-17:00 午后的时光，总想闲下来品味人生，悠闲的生活方式，才是下午茶的独特魅力。一杯现磨咖啡，精美的茶糕点，新鲜的热度水果，总是能让人放松下来，【福朋喜来登下午茶】，带你远离喧嚣，遇见宁静，遇见美好！
                <w:br/>
                ✬特别安排4：【福朋喜来登下午茶】（免费赠送，不吃不退费用）
                <w:br/>
                18:00—21:00可以自行选择参加游船，每当夜幕降临，澜沧江两岸灯光璀璨，流光溢彩，美轮美负。一艘艘精美绝伦的豪华游轮在美丽的澜沧江上缓缓开启一段精彩旅程。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今日是轻松自由的一天~ 可自由闲逛版纳市区，自由活动。（不含用车不含导游）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俊豪温德姆酒店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早餐后根据返程时间，送您去机场，返回桂林/南宁机场，结束愉快的旅程！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1、住宿：全程入住5晚国际俊豪温德姆酒店；
                <w:br/>
                2、用餐：5早餐，3正餐，早餐均为酒店自助餐，正餐50元/人/餐；
                <w:br/>
                3、门票：行程中景点首道大门票，行程以外不含；
                <w:br/>
                4、用车：整车10%空座率，确保一人一正座。
                <w:br/>
                5、交通：桂林/南宁-西双版纳往返经济舱机票（含机建燃油）；当地空调旅游车；
                <w:br/>
                6、服务：行程中所安排导游为当地导游；人数不足5人时，司机兼向导（不含景区讲解服务），服务费30元/人.天。
                <w:br/>
                7、儿童标准：2-12周岁（不含12周岁），身高不足1.2米儿童报价包含：车位费，半餐费；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2.全程酒店单房差或加床1300元/人；
                <w:br/>
                3.自由活动期间的餐食费和交通费；
                <w:br/>
                4.因交通延误、取消等意外事件或战争、罢工、自然灾害等不可抗拒力导致的额外费用；
                <w:br/>
                5.旅游意外险：旅游意外伤害保险及航空意外险（建议旅游者购买）；
                <w:br/>
                6.因旅游者违约、自身过错、自身疾病导致的人身财产损失而额外支付的费用；
                <w:br/>
                7.儿童：2-12周岁（不含12周岁）儿童不含床位，不含早餐，不含门票，，身高1.2米及以上产生的门票及其他费用由家长当地现付。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勐巴拉娜西歌舞表演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2025-05-12T21:42:10+08:00</dcterms:created>
  <dcterms:modified xsi:type="dcterms:W3CDTF">2025-05-12T21:42:10+08:00</dcterms:modified>
</cp:coreProperties>
</file>

<file path=docProps/custom.xml><?xml version="1.0" encoding="utf-8"?>
<Properties xmlns="http://schemas.openxmlformats.org/officeDocument/2006/custom-properties" xmlns:vt="http://schemas.openxmlformats.org/officeDocument/2006/docPropsVTypes"/>
</file>