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团队：新疆北疆环线10 天（0604）行程单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XJ1747879178Gq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浦北-南宁-乌鲁木齐
                <w:br/>
              </w:t>
            </w:r>
          </w:p>
          <w:p>
            <w:pPr>
              <w:pStyle w:val="indent"/>
            </w:pPr>
            <w:r>
              <w:rPr>
                <w:rFonts w:ascii="微软雅黑" w:hAnsi="微软雅黑" w:eastAsia="微软雅黑" w:cs="微软雅黑"/>
                <w:color w:val="000000"/>
                <w:sz w:val="20"/>
                <w:szCs w:val="20"/>
              </w:rPr>
              <w:t xml:space="preserve">
                浦北集合乘车前往南宁吴圩机场，乘飞机3U3456,14:50-21:05（经停广元）前往乌鲁木齐，抵达乌鲁木齐后入住酒店。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乌鲁木齐--北屯（约430KM 行车约 5小时 ）
                <w:br/>
              </w:t>
            </w:r>
          </w:p>
          <w:p>
            <w:pPr>
              <w:pStyle w:val="indent"/>
            </w:pPr>
            <w:r>
              <w:rPr>
                <w:rFonts w:ascii="微软雅黑" w:hAnsi="微软雅黑" w:eastAsia="微软雅黑" w:cs="微软雅黑"/>
                <w:color w:val="000000"/>
                <w:sz w:val="20"/>
                <w:szCs w:val="20"/>
              </w:rPr>
              <w:t xml:space="preserve">
                早餐后前往【天山天池】（含门票区间车，游览时间约3小时）古称瑶池，位于东部天山主峰博格达峰（海拔5445米）半山腰，水面海拔1910米，南北长3.5公里，东西宽0.8～1.5公里，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后乘车沿 S21 沙漠高速公路前往北屯，公路位于古尔班通古特沙漠，新疆准噶尔盆地中央，是玛纳斯河以东及乌伦古河以南的中国第二大沙漠，同时也是中国面积大的固定、半固定沙漠，面积大约4.88 万平方公里。沙漠里冬季有较多积雪，春季融雪后，古尔班通古特沙漠特有的短命植物迅速萌芽开花，这时，沙漠里一片草绿花鲜，繁花似锦，把沙漠装点得生机勃勃，充满诗情画意。晚餐后入住酒店。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北屯---喀纳斯-观鱼台--禾木（约230KM ，行车约 4小时 ）
                <w:br/>
              </w:t>
            </w:r>
          </w:p>
          <w:p>
            <w:pPr>
              <w:pStyle w:val="indent"/>
            </w:pPr>
            <w:r>
              <w:rPr>
                <w:rFonts w:ascii="微软雅黑" w:hAnsi="微软雅黑" w:eastAsia="微软雅黑" w:cs="微软雅黑"/>
                <w:color w:val="000000"/>
                <w:sz w:val="20"/>
                <w:szCs w:val="20"/>
              </w:rPr>
              <w:t xml:space="preserve">
                早餐后乘车赴喀纳斯，后乘区间车前往游览【喀纳斯景区】（含门票+区间车，游览时间约4-5小时）国家AAAAA级旅游景区，位于新疆维吾尔自治区阿勒泰地区布尔津县北部，有驼颈湾、变色湖、卧龙湾、月亮湾、神仙湾等主要景点；电影[天地英雄]、刘若英-[分开旅行][原来你也在这里]的取景地，前往游览【观鱼台】（游览约40分钟）观鱼台的结构为两台一亭，底台略小，中台大于底台和顶亭，可容纳百余人同时观景，顶部为半圆球状，有四个对称的类似于翅膀的奇异造型，为湖怪的尾巴和雄鹰的翅膀的寓意。作家、文化学者余秋雨先生得知喀纳斯观鱼台重建竣工的消息，欣喜无比，挥毫提写了“观鱼台”的牌匾。历时两年修建的喀纳斯湖观鱼台以其隽永秀拔和奇异抽象的外观形象呈现在世人面前，为这一湾本来就神奇无比的湖水又平添了几分人文的气息。后乘车赴禾木入住酒店。  
                <w:br/>
                 温馨小贴士:
                <w:br/>
                1、喀纳斯地处高纬度内陆地区，昼夜温差较大，温差在十度以上纯属正常，即使是夏季前往，也要准备一些保暖性较好的衣物（厚毛衣、羽绒服、冲锋衣），以防感冒；
                <w:br/>
                2、喀纳斯景区的区间车为循环运行，请在下车时提前检查好随身携带物品，以防丢失；
                <w:br/>
                3、景区内游览时，请听从导游统一安排，不得擅自登山，不经导游同意不允许自行脱团活动，以确保人身安全；
                <w:br/>
                4、喀纳斯景区为原始自然风光，云杉、油脂桦等树种极易燃烧，故请爱护景点环境，禁止吸烟，保护生态，禁止随地乱扔垃圾；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禾木--五彩滩-住布尔津（约160公里，车程约4小时）
                <w:br/>
              </w:t>
            </w:r>
          </w:p>
          <w:p>
            <w:pPr>
              <w:pStyle w:val="indent"/>
            </w:pPr>
            <w:r>
              <w:rPr>
                <w:rFonts w:ascii="微软雅黑" w:hAnsi="微软雅黑" w:eastAsia="微软雅黑" w:cs="微软雅黑"/>
                <w:color w:val="000000"/>
                <w:sz w:val="20"/>
                <w:szCs w:val="20"/>
              </w:rPr>
              <w:t xml:space="preserve">
                早起游览禾木观景台，欣赏禾木全景，【禾木景区】（含门票区间车游览4-5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原木垒起的木屋散布村中，小桥流水，炊烟袅袅，古朴的山村景致，充满神秘色彩，被地理杂志评选为：中国六大古村落、中国美丽秋景。途中游览中国美的【五彩滩】（游览约1小时），它毗邻碧波荡漾的额尔齐斯河，与对岸葱郁青翠的河谷风光遥相辉映，可谓“一河隔两岸，百米不同天”。激猛的河流冲击以及狂风侵蚀，形成了北岸的悬崖式雅丹地貌，河岸岩层抗风化能力强弱不一，轮廓便会参差不齐，而岩石含有矿物质的不同，又幻化出种种异彩，因此得名“五彩滩”。而南岸却是绿树葳蕤，连绵成林，远处逶迤的山峦与戈壁风光尽收眼底。行程结束后，入住酒店休息。
                <w:br/>
                温馨小贴士：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4.五彩滩景区地处额尔齐斯河河畔，蚊虫较多，请各自提前备好防蚊虫叮咬的花露水、清凉油或风油精等。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布尔津-魔鬼城-奎屯 （约460公里，车程约6小时）
                <w:br/>
              </w:t>
            </w:r>
          </w:p>
          <w:p>
            <w:pPr>
              <w:pStyle w:val="indent"/>
            </w:pPr>
            <w:r>
              <w:rPr>
                <w:rFonts w:ascii="微软雅黑" w:hAnsi="微软雅黑" w:eastAsia="微软雅黑" w:cs="微软雅黑"/>
                <w:color w:val="000000"/>
                <w:sz w:val="20"/>
                <w:szCs w:val="20"/>
              </w:rPr>
              <w:t xml:space="preserve">
                早餐后，前往克拉玛依，中途游览【乌尔禾魔鬼城】（含门票区间车，游览时间约2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的三大雅丹”之一；电影【卧虎藏龙】【七剑下天山】【西圣地】取景地。后抵达克拉玛依市，晚上入住住克拉玛酒店。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奎屯--赛里木湖（约320KM 行车约 4小时 ）-伊宁（约140KM 行车约 3小时 ）
                <w:br/>
              </w:t>
            </w:r>
          </w:p>
          <w:p>
            <w:pPr>
              <w:pStyle w:val="indent"/>
            </w:pPr>
            <w:r>
              <w:rPr>
                <w:rFonts w:ascii="微软雅黑" w:hAnsi="微软雅黑" w:eastAsia="微软雅黑" w:cs="微软雅黑"/>
                <w:color w:val="000000"/>
                <w:sz w:val="20"/>
                <w:szCs w:val="20"/>
              </w:rPr>
              <w:t xml:space="preserve">
                早餐后，前往【赛里木湖】（含门票+区间车，游览时间约3.5小时），被称之为山脊梁上湖泊、新疆海拔高、大西洋的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果子沟】（途经）果子沟是伊犁地区的天然门户，是一条北上赛里木湖，南下伊犁河谷的峡谷孔道，在古代，这里是我国通往中亚和欧洲的丝路北新道咽喉，被成为“铁关”，古人赋诗赞其“山水之奇，媲于桂林，崖石之怪，胜于雁岩”， 果子沟全长28公里，地势险要，成吉思汗西征时始凿山通道，曾架桥48座，可见路之险峻，清乾隆时改建为42座，现在仍是乌伊公路干线的重要路段。行程结束后前往伊宁酒店入住。自行游览【喀赞其民俗村【喀赞其民俗旅游区】：是北疆一个以维吾尔族民族风情为主体的大型原生态人文景区，因为它是伊犁城市形象的窗口，同时也是民族风情的真实写照，它涵盖了厚重的维吾尔族文化，又不失北疆维吾尔民族独特的民风民情。喀赞其民俗旅游区位于伊宁市东南方向，面积约22.9平方公里，核心区12.8平方公里，是以维吾尔族为主，回族、哈萨克族、乌孜别克族等少数民族的聚居区，人口近10万。喀赞其是伊宁市依托浓郁的民俗资源和喀赞其多民族长期聚集的历史文化背景，历时两年倾心打造的以体验感受民族风情和民族传统文化为主题的原生态大型人文景区。【六星街】：是中国塞外江南之城的新疆伊犁州伊宁市的一个古老街区，始建于上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清真寺等公共建筑，外围为居住区，形成一个独具特色的居住模式。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4、赛里木湖景区地处伊犁门户，海拔相对较高，温差较大，紫外线强，湖边草场会有飞虫，请各自提前做好相关准备工作；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伊宁-那拉提（约265KM 行车约 4小时 ）
                <w:br/>
              </w:t>
            </w:r>
          </w:p>
          <w:p>
            <w:pPr>
              <w:pStyle w:val="indent"/>
            </w:pPr>
            <w:r>
              <w:rPr>
                <w:rFonts w:ascii="微软雅黑" w:hAnsi="微软雅黑" w:eastAsia="微软雅黑" w:cs="微软雅黑"/>
                <w:color w:val="000000"/>
                <w:sz w:val="20"/>
                <w:szCs w:val="20"/>
              </w:rPr>
              <w:t xml:space="preserve">
                早餐后前往参观【那拉提景区、河谷草原+空中草原】（含门票+区间车，游览时间约6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多的草原”；2005年10月被中国国家地理杂志社评为全国六大草原之一。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那拉提--独库公路北段---奎屯（单程约550KM 行车约5小时 ）
                <w:br/>
              </w:t>
            </w:r>
          </w:p>
          <w:p>
            <w:pPr>
              <w:pStyle w:val="indent"/>
            </w:pPr>
            <w:r>
              <w:rPr>
                <w:rFonts w:ascii="微软雅黑" w:hAnsi="微软雅黑" w:eastAsia="微软雅黑" w:cs="微软雅黑"/>
                <w:color w:val="000000"/>
                <w:sz w:val="20"/>
                <w:szCs w:val="20"/>
              </w:rPr>
              <w:t xml:space="preserve">
                早餐后游览独库公路北段（那拉提-独山子大峡谷）：一日览四季，十里不同天”，这就是天山深处的独库公路。独库公路已不仅仅是一条路，它凝聚了太多的人类精神和自然内涵，数万人历经艰险十年磨剑，上百名解放军官兵长眠于此，这是一条英雄之路；这条路汇聚了新疆令人震撼的美景，又是一条名副其实的景观大道。它是旅行者们的终极之梦，也被称为“一生必走一次”的公路。前往【唐布拉百里画廊】“百里画卷,天然画廊”的美誉名副其实，每一处都像是大自然精心绘制的画卷，这里保留了更多的原始自然风光，低调静美。后前往【独山子大峡谷】（含门票，游览时间约1.5小时），谷壁近直立，沿谷到处是断崖，谷壁上的冲沟将谷壁雕凿成石林状，奇特险峻。 峡谷沟壑层叠，错落有致，雪山、峡谷、草场、流水相辉相映，天工巧夺，神工鬼斧。奎屯河从谷底穿越 而过，加上千万年的雨水冲刷，在沙砾石堆积的下切河谷悬壁上留下了密布如织的冲沟，细沟，切沟，冲 沟布满了长达几十公里的河谷槽壁，谷底平展开阔，河滩上砾石遍地，流水时合时聚，谷地右侧的水渠顺 谷延伸，构成一幅美丽画图，是摄影家从事创作的摇篮，也是新疆旅游胜地。独库公路“零公里 ”起点石碑打卡，就坐落于博物馆前的广场上，这里是独库公路自驾旅游的必经之地和网红打卡点，后前往奎屯入住酒店。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奎屯--乌鲁木齐（单程约260公里，车程约3.5小时）
                <w:br/>
              </w:t>
            </w:r>
          </w:p>
          <w:p>
            <w:pPr>
              <w:pStyle w:val="indent"/>
            </w:pPr>
            <w:r>
              <w:rPr>
                <w:rFonts w:ascii="微软雅黑" w:hAnsi="微软雅黑" w:eastAsia="微软雅黑" w:cs="微软雅黑"/>
                <w:color w:val="000000"/>
                <w:sz w:val="20"/>
                <w:szCs w:val="20"/>
              </w:rPr>
              <w:t xml:space="preserve">
                早餐后返回乌鲁木齐，参观新疆维吾尔自治区博物馆位于乌鲁木齐市沙依巴克区，是新疆的省级博物馆。博物馆内展示了新疆的历史和各民族的民俗风情，还有干尸馆等国内罕见的展览，展品非常具有新疆特色，有名的“楼兰美女”古尸、“五星出东方”汉代织锦等文物也都可以在这里看到，是乌鲁木齐市内不可错过的景点。参观【红山公园】红山是乌鲁木齐的标志和象征，它是由紫色砂砾岩构成，呈赭红色，故得“红山”一名。红山的外形象一条巨龙东西横卧，高昂的龙头伸向乌鲁木齐河。建立于红山之上的红山公园是在我国不可多得的山体公园。前往【新疆国际大巴扎】于2003年6月26日落成，是世界规模大的大巴扎(维吾尔语，意为集市、农贸市场)，集伊斯兰文化、建筑、民族商贸、娱乐、餐饮于一体，是新疆旅游业产品的汇集地和展示中心，是"新疆之窗"、"中亚之窗"和"世界之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乌鲁木齐→南宁机场-浦北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根据航班时间安排专车送客人前往乌鲁木齐地窝堡国际机场，乘坐飞机3U3455,07:40-13:50（经停广元），航班落地后乘车返回浦北，结束愉快的新疆之行。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双人舒适型酒店+升级2晚酒店+1晚禾木小木屋标间（不提供自然单间，产生单房差由客人自理）；温馨提示：地区因经济条件有限，酒店设施相对较差，请不要以广西城市的标准来衡量，谢谢理解！
                <w:br/>
                参考酒店：乌鲁木齐美美酒店、北屯市万豪假日酒店、禾木三峰山庄、布尔津银泰酒店、奎屯锦泰酒店、伊宁伊力花城大酒店、那拉提草原明珠酒店或等同档次（备注：不指定酒店，以实际安排入住酒店为准）；
                <w:br/>
                2、用餐：9早13正餐，早餐为酒店含早不吃不退，正餐餐标40元/人/餐（十人一桌，八菜一汤），新疆餐食较普通，敬请理解； 
                <w:br/>
                3、用车：2+1车； 
                <w:br/>
                4、门票：所列景点首道大门票（必乘景交已含）；
                <w:br/>
                5、导服：当地中文导游服务50元/人(备注：自由活动期间无导游陪同)；
                <w:br/>
                6、交通：南宁--乌市往返经济舱机票（含税，团队票一经出票不得签/转/退）；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1、不含单房差1650元（报价是按照两人入住一间房计算的价格，若一人单住一间需补单房差）。
                <w:br/>
                2、航空保险；建议自行购买人身意外险（具体赔付标准参照保险公司相关理赔条款）。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7、“旅游费用包含”内容以外的所有费用、及行程中未提到的费用。
                <w:br/>
                8、部分赠送项目儿童不享受，如需参加请现补费用。
                <w:br/>
                9、如遇廉价航班不含行李托运费用，敬请预知。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2、行程中如有军官证、老年证、学生证应提前告知导游，然后在每个景点必须出示，我们将按照旅行社实际价格退还相关费用。（特价团除外）
                <w:br/>
                3、在征得全团客人签字同意后，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5、因客人原因中途自行离团或更改行程，视为游客本人自愿单方面解除合同，旅行社将不退任何费用，因此而产生的其他费用及安全等问题游客自行承担所发生的损失（责任）。
                <w:br/>
                6、报名时请提供旅游者的真实姓名与常用手机号，以便工作人员及时联系。建议游客自行购买意外保险。
                <w:br/>
                7、出发时须随身携带有效身份证件，如因未携带有效身份证件造成无法办理登机、乘坐火车、入住酒店等损失，游客自行承担所发生的损失（责任）。
                <w:br/>
                8、游览时请注意各景区的路况，切记走路不看景，看景不走路。餐厅用餐及酒店沐浴时，请注意地面，小心滑倒！
                <w:br/>
                9、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游活动期间我社提醒游客务必注意：人身及财产安全，自由活动期间游客也应注意自身安全。旅行社不推荐游客参加人身安全不确定的活动，禁止游客进行江、河、湖、海的游泳活动，如因游客擅自行动而产生的后果，游客自行承担所发生的损失（责任）。
                <w:br/>
                2、为了您的安全请游客不要隐瞒病情，否者产生后果自负。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【投诉与建议】：
                <w:br/>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 新疆旅行答疑 *
                <w:br/>
                1、新疆天气怎么样？需要准备什么衣服？
                <w:br/>
                新疆昼夜温差大，达到10到15度左右，气温虽较内地略低，但因新疆很多地区海拔较高，紫外线照射强烈，建议您带短袖，薄外套，并准备充足有效的防晒品，如防晒霜、墨镜、丝巾、防晒服，遮阳帽等。除此之外一定要带水杯，多喝水。另外有些情况，如游览那拉提草原、巴音布鲁克草原等景区会比较凉，建议多带一件防风御寒的厚外套（冲锋衣为佳）,因为这边除了早晚温差大，偶尔风也很大；鞋子建议选择一双舒适、合脚、便于行走的平底鞋，由于旅行大巴车行李舱有限，要求携带行李箱尺寸为24寸及以下，谢谢配合。
                <w:br/>
                2、下了飞机联系谁？谁来接我们？
                <w:br/>
                在您出行的前一天，我们会安排接机师傅在20点之前短信联系您，请保持手机开机并注意短信，下机后师傅会陆续联系您并安排送您前往酒店，请耐心等候，因出站口仅供临时停靠，需步行前往集合点上车！
                <w:br/>
                3、你们那边是不是都是少数民族？能听懂汉语吗？
                <w:br/>
                新疆虽是少数民族聚居地，但绝大多数都会说汉语，同时也说自己本民族的语言，而且两种语言说得都很顺畅，这个是很普遍的现象了，因为普通话是国语；另外，新疆重量单位，以“公斤”计算，因此在购买重量单位的货物时请注意，在新疆人眼里对“斤”这个概念比较混淆。
                <w:br/>
                4、沿途能随意停车拍照吗？
                <w:br/>
                新疆高速路上监管较严，为了您的旅途安全顺利，司机不能随意停车，不过旅途中凡是车辆能安全停靠的路段，我们也会根据情况为大家停车，让大家下车游玩、拍照；不允许中途停车的路段，师傅可以减缓车速，想拍照的旅客在车内找好合适的角度，一样可以拍出风景大片。
                <w:br/>
                5、新疆旅行安全吗？
                <w:br/>
                新疆非常安全，无论南疆还是北疆，感觉没有哪个地方的安保能做到如此细致了，无论进入居民区，市场，饭店、景区等都有设有安检；遇到任何困难，很容易就可以找到当地的便民服务站，寻求警察帮助，为你的新疆之行保驾护航；当地少数民族非常纯朴热情好客，即便他们的普通话不太顺，但也会热心地帮助你，所以您可以放心地去新疆游玩，不要过度担心安全问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2025-05-23T05:19:36+08:00</dcterms:created>
  <dcterms:modified xsi:type="dcterms:W3CDTF">2025-05-23T05:19:36+08:00</dcterms:modified>
</cp:coreProperties>
</file>

<file path=docProps/custom.xml><?xml version="1.0" encoding="utf-8"?>
<Properties xmlns="http://schemas.openxmlformats.org/officeDocument/2006/custom-properties" xmlns:vt="http://schemas.openxmlformats.org/officeDocument/2006/docPropsVTypes"/>
</file>