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【美在徽州】南昌-庐山-婺源篁岭-景德镇-黄山-宏村双飞六日行程单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JX1747800476C1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【广西各地—南昌】飞机客人请提前2小时抵达南宁机场办理登机手续，抵达南昌由司机或司机导游一起接站送到酒店办理入住手续，之后自由活动。
                <w:br/>
                【南昌市内游自由活动推荐】：
                <w:br/>
                【秋水广场】红谷滩新区赣江之滨，与滕王阁隔江相望，再现了千古名篇《滕王阁序》中的“落霞与孤鹜齐飞，秋水共长天一色”的意境——秋水广场正是由此而得名；晚上的【音乐灯光梦幻喷泉】引人注目，是亚洲的音乐喷泉群，主喷高度达 128 米，是南昌市一道靓丽的风景线。
                <w:br/>
                （温馨提示：音乐喷泉每晚两场：19:30分、20:00分，下雨喷泉暂停，请留意好天气。）
                <w:br/>
                【八一广场】位于南昌市的心脏地带，是江西省的城市中心广场【万寿宫历史文化街区】南昌网红打卡新地标--旅游休闲街区。1600多年前，为纪念许真君，南昌始建铁柱万寿宫。2013年在铁柱万寿宫原址打造。万寿宫历史文化街区，除了“复活”江西文化标记万寿宫之外，还重现三街五巷老南昌的格局，是能代表南昌历史演变、传统民俗、市井文化和古建筑艺术风格的城市街区，也是南昌目前现有的历史底蕴所在。万寿宫历史文化街区以"历史街区•城市记忆"为主题，通过保留完整的历史街巷，建设传统赣派建筑风格，将街区打造成融汇历史宗教、文化艺术、旅游观光、民俗聚会、餐饮娱乐为一体的南昌特色老街。
                <w:br/>
                南宁飞南昌：07:30-09:30 ZH9395/10:50-12:35 MU6430/11:10-13:00 3U3609（以实际出票为准）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乘车前往世界自然景观地、世界地质公园、人文圣山——【庐山】（车程不少于120分钟，环山公路弯道多，如有晕车提前备好晕车药。），游览白居易写下“人间四月芳菲尽，山寺桃花始盛开”——【花径，游览不少于30分钟】、白居易草堂、碧波荡漾、形如提琴的【如琴湖】；朱元璋逃过劫难——【天桥】第四季冰川杰作——【锦绣谷】、无限风光在险峰——【险峰】、美国五星级上将和蒋介石谈判的——【谈判台】、吕洞宾修炼成仙、毛泽东题“天生一个仙人洞”——【仙人洞】、朱元璋立碑写传的——【御碑亭】（游览不少于90分钟）；参观全国一栋两党领导人都居住过的别墅——【美庐别墅】（游览不少于40分钟）。游览参观【庐山博物馆】（游览不少于45分钟）是毛主席59年庐山会议期间居住的地方位于芦林一号别墅，1985年起为庐山博物馆，庐山建筑代表作之一;参观【会议旧址】（游览不少于30分钟）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晚上可自由逛云中山城——牯岭街。
                <w:br/>
                温馨提示：【美庐别墅】每月首周、第三周的周三闭馆；【会址】每月首周、第三周的星期二闭馆；
                <w:br/>
                【庐山博物馆】每周一闭馆。以上三个点如遇闭馆时间，则改为外观，请谅解；
                <w:br/>
                ▲【庐山夜景】：游客自行夜游【牯岭镇街心公园】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庐山—景德镇—婺源篁岭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乘车前往中国瓷都——景德镇（车程不少于120分钟），参观【中国陶瓷博物馆】（参观不少于60分钟，免费参观，周一闭馆）是中国国内大型陶瓷专题艺术博物馆，前身为景德镇陶瓷馆。博物馆收藏陈列瓷器品达40万件，包括从新时期时代和汉唐以来各个不同历史时期的陶瓷名品佳作，可以说是集中国古瓷之精华，汇天下名瓷之大成，全面展示着古今中外的陶瓷文化。博物馆按照年代顺序一共设有6大展厅，分别是：新石器时代一南北朝一隋朝一唐一五代一宋代一元代展厅、明代—清代展厅、民国时期展厅、民国—中华人民共和国时期展厅、中华人民共和国时期展厅、当代陶艺创作展厅。你所看到的,是中国陶瓷艺术发展和变迁的缩影。来到中国陶瓷博物馆,一定能让你对脚下的这座城市有更深刻的了解。温馨提示：如遇周一【中国陶瓷博物馆】闭馆则自动换【雕塑瓷厂】。邂逅艺术与历史的绝美之地【景德镇雕塑瓷厂，参观不少于60分钟】，在古老的中国瓷都景德镇，隐藏着一片艺术的热土，这里不仅有传统的瓷器制作工艺，还有众多值得打卡的绝美之地。进入雕塑瓷厂映入眼帘的是那座古朴的厂房建筑，历经岁月的洗礼，依旧散发着迷人的魅力。在这里还有充满创意的雕塑区，有琳琅满目的雕塑作品，形态各异，每一件作品都是艺术家的心血和智慧，这里更是摄影爱好者的天堂，复古的厂房，形态的雕塑作品，将会成为你镜头下绝美的大片。
                <w:br/>
                ▲乘车前往被誉为中国醉美的乡村——【婺源篁岭】（车程不少于90分钟）。游览【梯云人家•梦幻田园、“挂在坡上山村” —篁岭】（游览不少于120分钟）：乘观光索道上山，游览以“晒秋”闻名的婺源篁岭民俗景区，周边梯田覆叠白云环绕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花溪水街】顾名思义沿着潺潺叠水的溪流，以鲜花装扮一条“坡面上的街市”。是篁岭景区除古村天街外，又一条特色的商业娱乐街。水街布满水雾装置，清凉避暑，坡面上的沿街布置了以农耕时代为主题的石磨、水碓等景观。水街多处景观为网红打卡点，如石磨流水、悬浮怪屋、许愿神树、流光森林等。【卧云桥、垒心桥】索桥似玉带将两岸的梯田串接，体验百米高空玻璃栈道。篁岭不仅美在晒秋，也美于房前屋后的红枫。一边是农户晒盘上火红的辣椒与橙黄的皇菊，一边又是已红透的层层红叶，深深浅浅、高高低低，人文与自然交织、融合在这张美丽画面里，让人流连忘返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婺源—黄山—宏村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乘车前往黄山风景区换乘中心（车程不少于40分钟），换乘景区车至慈光阁，缆车上山游览【黄山风景区】（全程游览不少于240分钟），游览玉屏楼景区：青狮石、白象石、睡美人、玉屏楼、远眺黄山险峰—天都峰（黄山险峰，有群仙之都会之称，海拔 1810 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游览黄山前山后山的分界线也是黄山的中心位置—天海海心亭，山顶中餐自理，登黄山第二高峰海拔高度 1860 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乘缆车下山到云谷寺，换乘景区交通车至山下换乘中心，转乘空调旅游车前往“黟县桃花源里人家”、“中国画里的乡村”、影片《卧虎藏龙》外景拍摄地之一——【宏村】（车程不少于40分钟），入住酒店休息。晚上自由活动推荐：【夜游宏村】晚上宏村内逛逛感受一下远离城市喧嚣恬静的古村；感受一下白天和晚上不一样的宏村。黛瓦白墙和串串红灯笼映照中，让雅致的宏村增添鲜活的色调。踱步塘边，水平如镜，心若止水，处处盈溢着温婉与思恋，蓄涵优雅与古典，使得古村更显恬静与端庄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宏村—婺源—望仙谷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游览【宏村】（游览不少于120分钟），电影《卧虎藏龙》外景拍摄地之一，湖光山色与层楼叠院和谐共处，自然景观与人文内涵交辉相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承志堂“三雕”精湛，富丽堂皇，被誉为“民间故宫”。景点有：南湖风光、南湖书院、月沼春晓、牛肠水圳、双溪映碧、亭前大树、雷岗夕照、树人堂、明代祠堂乐叙堂等。
                <w:br/>
                ▲前往婺源新晋网红打卡地【婺源石门村】（参观不少于40分钟），这个有将近900年历史以生态村景观为人所熟知的石门村，这里还是一级重点保护野生动物，有着“鸟类大熊猫”之称的“兰冠噪鹛”的栖息地。乘车前往江西新晋网红打卡上饶望仙谷（车程不少于120分钟，望仙谷：日游+夜游，深度体验这个现实版仙侠世界的魅力。）▲赠送游览：上饶新晋网红打卡、现实版的仙侠小镇——【望仙谷】（游览不少于180分钟），【青云桥】这是一座单拱钢结构大桥，跨度35米。在青云桥这个位置，原来有一座木质的微拱桥，因为年份久远已经毁坏了。微拱桥因为弧度小，走在上面好像走平地一样，不知不觉中就来到了桥顶，有点“平步青云”的感觉，取这个好彩头，得名青云桥。【寻仙路】过了青云桥，再踏青云梯，从此鸿运当头。寻仙路， 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的这座建筑 叫廊桥，是典型的江西风雨廊桥的形态， 桥体采用了抬梁式架构，在立柱上架梁，梁上又抬梁，层层叠落一直到屋脊，各个梁头上再架上檩条同来承托屋椽，结构和工艺十分复杂【三叠水】是两条溪交汇的地方，一条是发源于高南峰的西坑溪，一条是发源于西高峰的方村 溪，在这里可以看到独特的叠水景观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人 文风情引人注目； 
                <w:br/>
                温馨提示：晚餐自由品尝当地小镇特色小吃；望仙谷日游+夜游，行程结束较晚，敬请悉知。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望仙谷—南昌—广西各地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▲酒店享用早餐，乘车返回南昌西（车程不少于180分钟），赴南昌昌北机场，搭乘航班返回南宁。，结束江西之旅！
                <w:br/>
                <w:br/>
                南昌飞南宁：16:00-18:05分ZH9396/ 18:40-20:50分EU2412/19:55-21:50分3U3610（以实际出票为准）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住宿：5晚商务酒店双人标准间，宏村外、望仙谷外民宿。 参考酒店：
                <w:br/>
                南昌：宜尚酒店、维也纳智好、建国璞隐、格雅酒店、格斯莱顿、锦湖大酒店等同级酒店。
                <w:br/>
                庐山：龙浩假日/鑫辉国际店/山水庐驿/芦林饭店/牯岭大酒店/锦江之星品尚等同级酒店。
                <w:br/>
                婺源：墨问山水酒店/柏宜民宿酒店/星江湾假日酒店/徽州庄园等同级酒店。
                <w:br/>
                宏村外民宿：徽之梦橙子/汇鑫/牛栏山庄/往来精品/宏村隐居或同级酒店。
                <w:br/>
                望仙谷外民宿：壹山壹舍/普金/拾光居等同级酒店。
                <w:br/>
                用餐：全程5早3正，正餐30元/人餐，十人一桌，8菜1汤，不含酒水。人数不足菜量酌情增减品菜数量。行程中标注未含的餐，山下餐标30元/人/餐起可交给导游统一安排（导游会合理预留时间和地点用餐）。
                <w:br/>
                门票：包含行程中所列景点团队首道门票：庐山、望仙谷、宏村、黄山首道大门票；赠送景点不去费用不退，景区内二道小门票及景区交通自理。
                <w:br/>
                交通：南宁-南昌往返飞机经济舱。
                <w:br/>
                当地安排正规空调旅游车（保证每人一个正坐）；
                <w:br/>
                导游：当地安排导游服务50元/人费用已含。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1、个人消费，自由活动期间交通费、餐费、等私人费用。全程单房差5晚580元/人。
                <w:br/>
                2、行程中未提到包含的其它费用：如景区内二道门票、观光车、电瓶车、索道、租赁等费用。
                <w:br/>
                3、不提供自然单间，产生单房差或加床费用自理。酒店入住的匙牌押金，非免费餐饮费、洗衣、电话、饮料、烟酒、付费电视、行李搬运等费用。
                <w:br/>
                4、儿童的“旅游费用包含”内容以外的所有费用。例如产生超高门票等需客人另付！
                <w:br/>
                5、因交通延误、取消等意外事件或不可抗力原因导致的额外费用，及个人所产生的费用等。
                <w:br/>
                6、不含旅游意外险，建议游客自行购买
                <w:br/>
                8、因旅游者违约、自身过错、自身疾病导致的人身财产损失而额外支付的费用；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2025-05-23T05:21:55+08:00</dcterms:created>
  <dcterms:modified xsi:type="dcterms:W3CDTF">2025-05-23T05:21:55+08:00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