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悠游草原（北京+北戴河+承德）6日游（单地接，不含门票）行程单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BJ174762414277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游客自行前往北京。
                <w:br/>
                温馨提示：请您出发前检查好相关有效证件，携带好应季衣物；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北京火车站/秦皇岛/北戴河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今日亮点：初见海滨城市·北戴河
                <w:br/>
                全天：北京火车站接游客后，乘车前往全国一个以皇帝命名的城市-秦皇岛，带着美好心情，约上三五知已，陪伴家人、一路欢声笑语沿途欣赏美丽的风景。抵达后可自行前往环海路来一次骑行体验，打卡中海滩、石塘路步行街、刘庄夜市、碧螺塔酒吧公园；
                <w:br/>
                辅助接站：抵达北京的游客需当日16:30时前抵达北京，后乘车前往北戴河；
                <w:br/>
                接站事宜：请您保持手机信号畅通，工作人员将在您出发前1天18:00前以电话或短信方式与您联系，请按计划放心出行；
                <w:br/>
                入住须知：酒店入住时间一般为14:00以后，如您较早抵达可将行李寄存前台，贵重物品随身携带，我司将与酒店沟通尽早为您办理入住；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秦皇岛/北戴河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北戴河-承德(220KM/约3小时）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今日亮点：金梦海湾 - 帆船出海 - 秦皇求仙入海处 - 东北铁锅炖 - 山海关古城 
                <w:br/>
                清晨：酒店内享用早餐，办理退房手续（整理好行李）；
                <w:br/>
                上午：（游览时间不低于30分钟）犹如一串多彩的珍珠镶嵌在渤海之滨，辉映着这座美丽的海滨城市，她介于秦皇岛市北戴河区和海港区之间，东起文体路，西至滨海大道山东堡立交桥，南临渤海海岸，北靠海港区核心生活区，与北戴河有名的旅游胜地鸽子窝公园隔海相望。占据了绝版海岸资源的同时又与优越和完善的居住生活环境相融。
                <w:br/>
                扬起风帆，随风而行，将自己置身于蔚蓝的大海中，坐拥360度海景,入眼皆是美景。在帆船上尽情释放活力，享受海风带来的快乐。
                <w:br/>
                探寻秦始皇拜海求仙之行、观高6.8米的秦始皇拜海求仙塑像、秦始皇出巡群雕、感受秦皇如海
                <w:br/>
                的壮丽场景和一代帝王求仙情结。停战国七雄之典故由来、游求仙大殿观看民族风情舞蹈表演，战国风情等以清文
                <w:br/>
                化位中心的战国时代各国文化博物馆；
                <w:br/>
                中餐：精选优质的肉类、新鲜蔬菜，在配上秘制的酱料，开启一场美味的炖煮之旅！
                <w:br/>
                下午：（游览时间不低于30分钟）秦皇岛开埠地，历史悠久港口码头遗址，曾经是秦皇岛人熟悉的老港口，现在“变身”成旅游休闲的好去处，西港花园是由秦皇岛港西港区部分区域改建而成，花园主要景观皆由港口废弃的设备设施重新加以设计和改造而来，充满海港味道时尚气息，给游人留下美好印象。
                <w:br/>
                公园腹地，海边方向有条长长的铁轨，纵横交错的废旧轨道周边种满鲜花，焕发出新的活力。 
                <w:br/>
                富有时代特色的工业遗迹对话，一起探寻百年港口的历史文脉。 
                <w:br/>
                通过《港口任务图像志》、相关文物及珍贵的历史档案来回顾港百余年间的发展，展望美好未来。 
                <w:br/>
                时代洪流滚滚向前，那些散落在角落里的工业遗迹不声不响地定格了过去。暗红色的铁门昭示着工
                <w:br/>
                业遗存的过去，在此喝一杯咖啡，用现代化的生活方式 享用，并追寻历史留下的丝丝印记，还可以在书架的心愿本
                <w:br/>
                上写下我们的心愿和未来 的祝愿。
                <w:br/>
                ，（游览时间不低于10分钟）明清一条街，追忆古城山海关，素有“两京锁钥无双地”
                <w:br/>
                之称”山海关古城西门（迎恩门）到承恩驿皇家驿站门前聆听乾隆与刘墉书写“祥霭榑桑”君臣匾的历史故事，了
                <w:br/>
                解驿站与闯关东文化的联系- 明清一条街外观总兵府---甲申史鉴馆百年民俗文化特产老店关源昌，了解山海关商贾
                <w:br/>
                文化。让您真正体会“南有丽江，中有平遥，北有山海关的古城风韵”！
                <w:br/>
                乘车赴历史名城—承德,一座具有北方之雄、园林之美、历史之韵的城市，清朝前期的第二个政治中心。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午餐：团餐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承德-木兰围场（坝上）乌兰布统（260KM/约4.5小时）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今日亮点：避暑山庄 - 外观小布达拉宫 - 木兰围场（坝上）乌兰布统大草原 - 下马酒·献哈达 - 诈马宴 - 篝火晚会
                <w:br/>
                清晨：酒店内享用早餐，办理退房手续（整理好行李）；
                <w:br/>
                上午：（游览时间不低于30分钟）一座山庄，半部清史，一座园，融南化北，典藏天下，在皇帝别苑里度假，打卡小燕子的“漱芳斋”为什么这里被称为现代侏罗纪公园？为什么宫殿会发出奇香？为什么有一条神秘的 河流寒冬里也依然静静流淌？踏入皇家别苑，听名嘴导游讲述不为人知的清宫秘史，解读乾隆身世之谜；
                <w:br/>
                “外八庙”中，规模较大的一座庙宇，仿拉萨布拉达宫而建，得名“小布达拉宫”。
                <w:br/>
                下午：（游览时间不低于30分钟）一路欢声笑语，连空气中都弥漫着欢乐的气息，途径【塞罕坝国家森林公园】进入木兰围场（坝上）乌兰布统草原，遥想当年康熙大帝木兰秋狝盛大场面，蓝天白云碧水，成群的牛羊马， 远处散落的牧民人家炊烟袅袅，时而经过一条条弯弯曲曲的小溪，像一幅幅油画慢慢铺展开，车在路上走，人在画中游……行车穿中国较大的“皇家猎场”
                <w:br/>
                蒙古族漂亮的姑娘和小伙穿着他们节日的盛装，手捧银碗，载歌载舞迎接草原尊贵的客人；
                <w:br/>
                晚餐：这是一次饮食盛宴、更是视觉与听觉的盛宴，集中体验了蒙古老而纯正的风俗文化，将蒙古族文化、元代宫廷礼仪、原生态演艺、互动娱乐等内容相融合，蒙古宫帐内席地而坐，感受来自草原的自由；醇香的美酒、欢快的短调民歌，共同开启隆重的宴会，热情好客的牧民为您敬献上一杯甘甜的美酒，定会让全场沸腾，让您留下难忘的草原印象！
                <w:br/>
                晚间：（游览时间不低于30分钟）变身蒙古汉子美娇娘~民俗演绎·穿越千年遇见你！在蒙古姑娘小伙的带领下，围着篝火，来场歌舞晚会，狂欢、热情、感受草原人民的热情！（赠送项目：不参加或遇天气、防火期等不抗力原因未能参加，不涉及退费）
                <w:br/>
                温馨提示：
                <w:br/>
                1：坝上夜间温差大，暑期晚上都要盖被子，请备足携带秋裤、毛衣和轻薄羽绒服等衣服，避免旅行中感冒受凉；
                <w:br/>
                2：坝上旅游季节明显，物资匮乏，用餐口味偏重，可在上坝之前选购一些食品、水果等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午餐：无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木兰围场（坝上）乌兰布统-多伦诺尔（90KM/1小时）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今日亮点：草原娱乐套票 - 探寻草原深处原始牧场 - 御道口国家深林公园 - 锡林郭勒·多伦诺尔 
                <w:br/>
                清晨：酒店内享用早餐，办理退房手续（整理好行李）；
                <w:br/>
                上午：无限美丽的风光--湛蓝湛蓝的天空上飘着朵朵白云，或洁白如棉、或红彤如火，或轻薄如纱、或厚重如山，似山峰，如波浪，千形百态，时走时停，让人心旷神怡、浑然忘我。
                <w:br/>
                体验马背民族的射骑文化：穿越千年历史在现，射箭、蒙语小课堂、民俗服装、蒙古部落参观牧民人家，看蒙古骑士表演马背绝活：叠罗汉、拾哈达、马背倒立等场面精心动魄，拍案叫绝！
                <w:br/>
                身临其境，观赏奔腾的骏马，场面宏大的民俗奇观，气势蓬勃震撼，一匹匹骏马像疾风一般呼啸而过。
                <w:br/>
                马踏水花文化由来已久，马儿在牧马人的引导下，奔腾在河中溅起了漂亮的水花。四蹄生风的骏马，显示出了一股巨大的力量，迎面奔腾而来的骏马，让人感悟了骏马奔腾不息的力量。
                <w:br/>
                不属购物店自由选购 ，优特礼品赠亲朋好友。
                <w:br/>
                下午：（自愿自费 ；时间不低于3 小时 提前 1 天预定)草原撒欢玩，有一种撒野叫越野车穿越草原，驰骋辽阔的大草原，私家牧场腹地，这是大巴车不能涉足的禁地 ，较美的风景在草原深处！一路美景，一路惊喜，一路尖叫，抵达草原深处无人区，成群的牛羊，满地的鲜花，净白的蒙古包，这一切构成了一幅绝美的自然画卷。可以感受到城市里从未有过的乐趣，释放你的天性，你的豪迈，此刻城市中的那种压抑和烦恼全部抛到九霄云外。
                <w:br/>
                在这辽阔的草原上亲手体验草原踢足球、拔河、草原蹦野迪等小活动，让我们此次草原之行活力满满！
                <w:br/>
                在这广袤无垠的草原上，穿上那飘逸的蒙古袍，带你走进塞北蒙古文化的独特世界！
                <w:br/>
                      在锡林郭勒大草原的浩瀚辽阔中，广袤的草原蔓延至天涯海角。它是蒙古族文化的摇篮，也是大自然的杰作，让我们一同漫步在这片风光无限的土地上。
                <w:br/>
                ★打卡入住·原生态蒙古包，设备完善，双标间独立卫浴（24小时热水），圆圆的蒙古包是蒙古族牧民游牧的家，草原夜安静，忘掉城市的喧嚣，深度体验蒙古民俗，感受天地之灵气。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多伦地区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多伦诺尔-北京（360KM/约5小时）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今日亮点：穿越·国家一号风景大道 - 穿越·茶盐古道 - 穿越·京北草原
                <w:br/>
                清晨：酒店内享用早餐，办理退房手续（整理好行李）；
                <w:br/>
                全天：乘车前往中国首都-北京，行驶在全程180公里，中国较美自驾道路之一，也是当年清朝皇帝到木兰围场行围打猎的御路。沿途穿越抵达北京散团。今天我们此次行程就结束了，让我们互相留下联系方式，一份祝福、一份牵挂、一个信息、一个电话，旅行不是就给我们留下了美丽难忘的景色，也结交了很多深厚的友谊，期待我们下一次的相遇。
                <w:br/>
                说明：               
                <w:br/>
                1、北方山区限速，南站属北京南二环易堵车，未避免大家出行会早出发，如顺利达车站，请您等候并理解；
                <w:br/>
                2、送站顺序为北京首都机场、北京南站、北京西站、北京丰台站、北京大兴机场，如乘飞机人较少司机视情况会沿途安排
                <w:br/>
                车辆单独送机，登机牌需自行办理，所有返程票均 15：00 以后为宜；   
                <w:br/>
                3、本日前往北京车程约5小时，中途不含餐，请提前备好餐食。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早餐：酒店套餐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1、住宿标准：3晚酒店+升级1晚草原原生态蒙古包，出门旅行住宿无忧；
                <w:br/>
                北戴河：柏纳/云居或同档次
                <w:br/>
                承德：泽驿/致家或同档次
                <w:br/>
                坝上：康乾/江天或同档次
                <w:br/>
                蒙古包：阿吉奈或同档次
                <w:br/>
                2、 用餐： 4早2正餐，东北铁锅炖、诈马宴（特色餐饮，十人一桌、八菜一汤、不含酒水，用餐时一桌不足十人，根据
                <w:br/>
                人数调配菜品数量，不吃不退，早餐为酒店含早，不用不退费用）；
                <w:br/>
                3、导游服务：当地中文导游服务，导服费：20元/人；全程1车1导，全团不足10人以下为司兼向导；不含讲解服务，服务费：20元/人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1、大交通及游客自行出发点至火车站的往返交通费用。
                <w:br/>
                2、旅游者因违约、 自身过错、 自由活动期间内行为或自身疾病引起的人身和财产损失。
                <w:br/>
                3、旅游期间一切私人性质的自由自主消费，如：洗衣，通讯，娱乐，酒水或自由自主购物等。
                <w:br/>
                4、因战争、气候、台风、海啸、地震、航班延误/取消等不可抗力引起的额外费用、证件费、旅游人身意外保险等。建议自行购买旅游意外险等。
                <w:br/>
                5、住宿产生的单房差以及出发前换人产生的费用。单房差：240元/人
                <w:br/>
                6、儿童的酒店早餐、门票、床位、火车票等费用。
                <w:br/>
                7、费用包含中未提到的其他一切费用。
                <w:br/>
                8、不含门票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特产及伴手礼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&lt;蒙古民俗体验·草原娱乐套票（自愿自费 380元/人 不低于3小时）
                <w:br/>
                &lt;草原越野车+变装&gt;（自愿自费 380 元/人 不低于3小时，提前 1 天预定)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1、赠送项目为我社免费提供，因天气或人力不可抗原因，我司可以做出调整取消，未参加者不退款； 
                <w:br/>
                2、导游在全体游客签字同意情况下，不减少景点的情况下，保证行程更顺畅，会根据实际情况对行程游览时间和顺序做出调改，请您配合； 
                <w:br/>
                3、请您认真填写意见单，对接待，导游、司机服务，提出您宝贵意见，以便我社及时更好提高服务质量； 
                <w:br/>
                4、客人投诉以在当地所填写意见单为凭证，如有投诉建议，当地提出解决，以便公司调查核实后及时予以更改和调整， 还
                <w:br/>
                客人一个舒适满意的旅程。切勿旅程静言，回程秋后算账，意见单为重要凭证依据，请如实填写； 
                <w:br/>
                5、 酒店为当地标准双人标准间，经济相对落后，不能与发达地区相比较，草原无空调；用餐南北口味存在差异。酒店若遇政府或政策等原因被征用，调换同级标准酒店，敬请理解； 
                <w:br/>
                6、 旅游大巴无法进入北京南站广场，停靠北京南站-羊桥南滨河路（距离北京南站检票口 260 米左右，步行约 8 分钟； 
                <w:br/>
                北京站位于北京市二环内，外地车辆禁止入内，抵达北京站的游客，需打车前往车站，费用我司报销）； 
                <w:br/>
                由于抵京游客时间有所不同，对于早抵达客人要稍作等待，非特殊原因（北京各车站机场发车时间：北京大兴机场13:00，北京丰台站14：00，北京西站14:30，北京南站15:30，北京首都机场16:30）
                <w:br/>
                7、 请您报名时仔细阅读本行程，出发前仔细阅读出团通知书！根据自身条件选择适合自己的旅游线路，出游过程中，如 
                <w:br/>
                因自身原因须放弃部分行程的旅游者，视为自愿放弃，无费用退还，放弃行程期间的人身安全由旅游者自行负责，脱 
                <w:br/>
                团者须与我处导游或领队签署自愿离团协议 
                <w:br/>
                8、产品因地区、销售渠道不同，价格会有差异。以报名时间确认价格为准，不接受收客价格差异的任何投诉，敬请谅解！
                <w:br/>
                9、出行期间请随身携带本人有效身份证原件，儿童无身份证请携带户口本原件，以免影响登机或酒店办理入住，出行前务
                <w:br/>
                必检查证件有效期； 
                <w:br/>
                10、坝上草原天高云淡，空气洁净，海拔在1500米左右，太阳直射紫外线较强，请携带好防嗮衣物、墨镜及高倍数防晒霜。草原早晚温差大请携带好长袖衣物；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赠送项目为我社免费提供，因天气或人力不可抗原因，我司可以做出调整取消，未参加者不退款；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2025-05-23T07:16:55+08:00</dcterms:created>
  <dcterms:modified xsi:type="dcterms:W3CDTF">2025-05-23T07:16:55+08:00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