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漫游山东双飞五日游行程单</w:t>
      </w:r>
    </w:p>
    <w:p>
      <w:pPr>
        <w:jc w:val="center"/>
        <w:spacing w:after="100"/>
      </w:pPr>
      <w:r>
        <w:rPr>
          <w:rFonts w:ascii="微软雅黑" w:hAnsi="微软雅黑" w:eastAsia="微软雅黑" w:cs="微软雅黑"/>
          <w:sz w:val="20"/>
          <w:szCs w:val="20"/>
        </w:rPr>
        <w:t xml:space="preserve">济南+泰安+曲阜+青岛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SD1743567099le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山东省-济南市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环游山东4大旅游城市，游览8大国家5A景区（东岳泰山、海上崂山、趵突泉、泉城明珠大明湖、孔府、孔庙、孔林、中山路历史街区）+国家4A景点（青岛啤酒博物馆、栈桥、八大关、五四广场、奥帆中心）+网络爆红（海鸥湾+花石楼+天主教堂+曲水亭街）全程经典全覆盖！</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南宁-济南
                <w:br/>
              </w:t>
            </w:r>
          </w:p>
          <w:p>
            <w:pPr>
              <w:pStyle w:val="indent"/>
            </w:pPr>
            <w:r>
              <w:rPr>
                <w:rFonts w:ascii="微软雅黑" w:hAnsi="微软雅黑" w:eastAsia="微软雅黑" w:cs="微软雅黑"/>
                <w:color w:val="000000"/>
                <w:sz w:val="20"/>
                <w:szCs w:val="20"/>
              </w:rPr>
              <w:t xml:space="preserve">
                指定指定时间在南宁吴圩机场集合，乘机赴济南，接团后入住酒店休息。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济南-曲阜（2.5小时）-泰安（1.5小时）
                <w:br/>
              </w:t>
            </w:r>
          </w:p>
          <w:p>
            <w:pPr>
              <w:pStyle w:val="indent"/>
            </w:pPr>
            <w:r>
              <w:rPr>
                <w:rFonts w:ascii="微软雅黑" w:hAnsi="微软雅黑" w:eastAsia="微软雅黑" w:cs="微软雅黑"/>
                <w:color w:val="000000"/>
                <w:sz w:val="20"/>
                <w:szCs w:val="20"/>
              </w:rPr>
              <w:t xml:space="preserve">
                【早餐】酒店内自助早餐。
                <w:br/>
                ▲【趵突泉景区】AAAAA（约60分钟）泉城济南的象征与标志，被称为天下泉。园内名胜古迹众多文化内涵丰富，具有很高的观赏价值。景区是以泉水为主题的特色园林，趵突泉位于济南“七十二名泉”，至今已有2000多年的历史。它也曾多次出现在文学作品中，有代表性的则是老舍笔下的《趵突泉的欣赏》。而游客来此都是为了一睹趵突泉三股泉水喷发的壮丽景象。景区内有名泉20多处，另还有【李清照故居】等景点。
                <w:br/>
                ▲泉城明珠—【大明湖景区】AAAAA(约40分钟)“中国大泉水湖”并有“泉城明珠”之称，大明湖是繁华都市中一处难得的天然湖泊，这里风景秀丽、水色澄碧、莲荷叠翠。
                <w:br/>
                ▲网红打卡—【曲水亭街】AAAAA（30分钟）曲水亭街连接大明湖、百花洲、王府池子、芙蓉街，文化气息十分浓厚。从珍珠泉和王府池子而来的泉水汇成河，与曲水亭街相依，一边是青砖碎瓦的老屋，一边是绿藻飘摇的清泉，临泉人家在这里淘米濯衣。现在的曲水亭街依然完整地保留着《老残游记》中"家家泉水，户户垂杨"的泉城风貌。曲水亭街，叫起来上口，听起来顺耳，极富文化韵味。
                <w:br/>
                【中餐】品尝中华文化盛宴《孔府家宴》。
                <w:br/>
                赠送体验：乘坐曲阜特色孔子列国行马车。
                <w:br/>
                ▲世界文化遗产—【孔庙】AAAAA(约60分钟)孔庙以皇宫的规格而建，是历代帝王祭祀孔子的庙宇，为我国三大古建筑群之一，其中的“大成殿”与泰山岱庙“天贶殿”、北京故宫“太和殿”并称“中国古代三大殿”。参观【曲阜明故城】【孔庙碑林】【奎文阁】【大成门】【杏坛】【汉柏】等。
                <w:br/>
                ▲豪门贵族—【孔府】AAAAA(约60分钟)孔子嫡系子孙居住的地方，整个府第拥有厅、堂、楼、轩等463间，至今已有2000多年历史，是一座典型的中国贵族门户之家。参观【孔府六厅】【孔府大堂】【孔府三堂】【冷板凳】【孔府家法】【孔府内宅】【孔府后花园】等。
                <w:br/>
                ▲孔子的归宿—【孔林】AAAAA(约40分钟)这里是世界上延时久、保存完整、面积大的家族性墓地，是埋葬孔子及其后裔的地方，占地面积3000余亩，各种植物树木郁郁葱葱，是天然的森林氧吧。参观【孔子墓】【孔鲤墓】【孔汲墓】【子贡庐幕处】【洙水河】等。
                <w:br/>
                【晚餐】敬请自理。
                <w:br/>
                当天行程结束后入住酒店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泰安-青岛（4.5小时）
                <w:br/>
              </w:t>
            </w:r>
          </w:p>
          <w:p>
            <w:pPr>
              <w:pStyle w:val="indent"/>
            </w:pPr>
            <w:r>
              <w:rPr>
                <w:rFonts w:ascii="微软雅黑" w:hAnsi="微软雅黑" w:eastAsia="微软雅黑" w:cs="微软雅黑"/>
                <w:color w:val="000000"/>
                <w:sz w:val="20"/>
                <w:szCs w:val="20"/>
              </w:rPr>
              <w:t xml:space="preserve">
                【早餐】酒店内自助早餐。
                <w:br/>
                ▲打榜世界双遗产—【泰山风景区】AAAAA(约6小时)泰山是中华民族精神的象征。泰山气势雄伟磅礴，被古人视为“直通帝座”的天堂，素有“五岳独尊”之美誉，是中华民族的象征、灿烂东方文化的缩影，也是世界文化与自然双重遗产。泰山景区可参观：天外村、中天门、斩云剑、快活三、云步桥、朝阳洞、龙门、十八盘、升仙坊、南天门、天街、唐摩崖、碧霞祠、玉皇顶、五岳独尊、大观峰、无字碑、日观峰、瞻鲁台等景点。（景区往返中巴车70元/人已含，索道如有需要敬请自理 ）。
                <w:br/>
                【中餐】《泰山风味宴》。
                <w:br/>
                下午乘车赴“帆船之都”-青岛。
                <w:br/>
                【晚餐】敬请自理。
                <w:br/>
                ☛【今日美食】中餐《泰山风味》30元/位泰山层峦叠嶂，气候适宜，水质优良，自然生长着多种优质食材。再加上自古以来古代帝王到泰山封禅祭祀，所有泰安的厨师们通过发掘利用泰山丰富的优质资源，研制推出了即具有泰山当地特色又具有皇家威严与饮食礼仪的当地特色宴席。泰山风味宴取材广泛、考究，做工精细，技法多样、历史悠久是传统鲁菜的一大重要的组成部分，更是体现泰山文化的一个重要窗口。
                <w:br/>
                ☛【今日住宿】：斑马精享3钻     备选：喆啡酒店3钻    都市花园酒店3钻
                <w:br/>
                ☛【温馨提示】①泰山索道是中天门-南天门之间（步行时间约2小时途径斩云剑、快活三、云步桥、五大夫松、朝阳洞、龙门、十八盘、升仙坊）如乘坐索道约10分钟直达南天门后步行约30分钟至玉皇顶，途中参观南天门、天街、唐摩崖、碧霞祠、玉皇顶、日观峰、瞻鲁台、五岳独尊碑刻、孔子庙等景点。
                <w:br/>
                          ②泰山索道100元/人（单程）60岁以上半价，无免票。
                <w:br/>
                          ③泰山多为台阶路请备好运动平底鞋。
                <w:br/>
                          ④山顶与山下有一定的温差，请提前问当团导游山顶温度以便准备适合的衣物。
                <w:br/>
                当天行程结束后入住酒店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青岛-崂山（1小时）
                <w:br/>
              </w:t>
            </w:r>
          </w:p>
          <w:p>
            <w:pPr>
              <w:pStyle w:val="indent"/>
            </w:pPr>
            <w:r>
              <w:rPr>
                <w:rFonts w:ascii="微软雅黑" w:hAnsi="微软雅黑" w:eastAsia="微软雅黑" w:cs="微软雅黑"/>
                <w:color w:val="000000"/>
                <w:sz w:val="20"/>
                <w:szCs w:val="20"/>
              </w:rPr>
              <w:t xml:space="preserve">
                【早餐】酒店内自助早餐。
                <w:br/>
                ▲青岛标志—【栈桥】AAAA(约40分钟)栈桥是青岛百年历史的象征，风景名胜区，有“长虹远引”“飞阁回澜”的美景，这里可以临礁石、观沧海、看海鸥飞翔，一览前海美景；看长桥卧波，观回澜天成；体验大海的万种风情。
                <w:br/>
                ▲特别鸥遇—【漫游海鸥湾】这里海鸥翔集，人与动物和谐相处，这是属于青岛人独有的“鸥遇”。海鸥是一种候鸟，在青岛呆一段时间要向北方迁徙繁衍下一代，它们每年大约5月底离开青岛，10 月份回来。栈桥两侧海域历来是海鸥聚集的地方，搭配着老城区红瓦绿树美景，成为一道独特的风景线。（如果迁徙或天气原因，海鸥不能出现属自然现象，与我社描述无关）。
                <w:br/>
                ▲东方布拉格—【波螺油子马路】＆【青岛里院】＆【天主教堂】＆【百年中山路】(约40分钟)这是青岛老城区能体现欧韵风情的地方,也是德占青岛时期的标志性建筑,更是众多电影电视剧的取景地,被称为东方布拉格。
                <w:br/>
                ▲1903年青啤老厂—【青岛啤酒文化博物馆】AAAA(含品尝纯正青啤2种)(约60分钟)这里是中国以啤酒为主题的博物馆,以青啤的百年历史及工艺流程为主线,浓缩了中国工业的发展史,具备旅游的知识性、娱乐性、参与性。并可亲口品尝刚刚走下生产线的青岛啤酒。
                <w:br/>
                【中餐】青岛地方特色《青岛地道本帮菜》。
                <w:br/>
                ▲超治愈的地方—【八大关风景区】AAAA(约30分钟)十条幽静清凉的大路纵横其间，主要大路因以我国八大关隘命名，故统称为八大关。八大关是能体现青岛”红瓦绿树、碧海蓝天”特点的风景区，八大关内每一条道路都有一种不同的植物作为代表，有“一关一树、关关不同” 之说，形成了四季有特色，路路花不同的景观特色。八大关的建筑集中了俄式、英式、法式、德式、美式、日式、丹麦式等20多个国家建筑风格,人称”万国建筑博览会”。
                <w:br/>
                ▲欧洲古堡—【花石楼】AAAA（外观10分钟）这栋建筑是八大关景区的标志，是1930年蒋介石下踏的官邸，也被称为“蒋公馆”坐落于八大关位置好的南端的岬角，背靠八大关，面对第二海水浴场，风景独特，环境优美。外墙由花岗岩石砌筑，塔楼顶部为雉堞式女儿墙。是一幢融合了西方多种建筑艺术风格的欧洲古堡式建筑，既有希腊和罗马式风格，又有哥特式建筑特色。
                <w:br/>
                ▲青岛新地标—【五四广场&amp;奥帆中心】AAAA(因时间关系不下车乘车观光)新青岛的标志，这里即展示了新青岛开放的胸怀及国际大都市的繁华又承载了近代青岛的屈辱与中华儿女的不屈不挠的精神。这里还是2008年奥运会帆船比赛的赛场，巨大的祥云火炬雕塑记录着当年的盛况，漫步其间，满目飞帆渺渺、各国国旗迎风飘扬，您将充分领略到“帆船之都”的动感与浪漫。
                <w:br/>
                ▲海上仙山—【崂山风景区（仰口线）】AAAAA（3小时）崂山有山景线路还有海景线路，我们选择的是即能看山又能看海的仰口线路。崂山是中国18000公里海岸线上高山，是全真道教的“祖庭”。因地处海滨，岩深谷幽，风景秀美，自古便被人们誉为“神仙之宅，灵异之府”，传说山中不仅住有神仙，而且还有可致长生不老的仙丹妙药。古往今来，许多方士、道士及文人墨客纷纷前往山中隐居修炼及参观游览。仰口风景区有许多奇峰异石，包括狮子峰、仙桃石、寿字峰等知名景观，还有盘旋曲折的觅天洞、白龙洞、犹龙洞，还有古朴静雅的道教宫殿——太平宫。另外景区内遍布的摩崖石刻也是一大看点，还可看到元代道士丘处机的诗作手迹。这里也是远眺黄海海岸美景和观日出的好地方。
                <w:br/>
                【晚餐】仙山渔海味《海鲜地道自助火锅》。
                <w:br/>
                ☛【今日美食】中餐【青岛本帮菜】50元/人，青岛的饮食可以说独具特色，不仅有闻名世界的青岛啤酒而且因其独特的三面环海的地理位置，海产丰富，让游人大享口福。内地游客吃海货时，好伴着大蒜和醋，因为刚吃海货的人，可能不适应。
                <w:br/>
                晚餐【海鲜自助火锅】88元/人，在一个能看海的餐厅，涮着美美的海鲜，有扇贝、海螺、螃蟹、牡蛎、          
                <w:br/>
                文蛤，各种肉类，还有各种菜品、海鱼、明档、甜品、饮品。上百种菜品想吃啥就吃啥，想吃多少就吃多少。听起来就忍不住口水直流。
                <w:br/>
                ☛【今日住宿】选：斑马精享3钻     备选：喆啡酒店3钻    都市花园酒店3钻
                <w:br/>
                ☛【温馨提示】①青岛为深度游,部分景点无法停车,大巴车会停到近的地方让游客下车,游览完毕后再开过来接上,不便之处敬请原谅。
                <w:br/>
                当天行程结束后入住酒店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午餐：围桌团餐     晚餐：围桌团餐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青岛-南宁
                <w:br/>
              </w:t>
            </w:r>
          </w:p>
          <w:p>
            <w:pPr>
              <w:pStyle w:val="indent"/>
            </w:pPr>
            <w:r>
              <w:rPr>
                <w:rFonts w:ascii="微软雅黑" w:hAnsi="微软雅黑" w:eastAsia="微软雅黑" w:cs="微软雅黑"/>
                <w:color w:val="000000"/>
                <w:sz w:val="20"/>
                <w:szCs w:val="20"/>
              </w:rPr>
              <w:t xml:space="preserve">
                根据航班时间乘机返回南宁机场散团，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机票：南宁-济南/青岛-南宁机票经济舱，机票含机建燃油费，机票不得签转，改期，退票。
                <w:br/>
                住宿：4晚精选酒店
                <w:br/>
                参考酒店：济南如家商旅经十路、泰安安遇美宿、城市便捷农业大学店、青岛城阳斑马
                <w:br/>
                用车：当地空调旅游车，保证每人一个座位。
                <w:br/>
                门票：已含行程中所列大门票。 
                <w:br/>
                用餐：4早4正，其中1餐为特色自助餐+3餐本地特色桌餐，总餐费：198元/人（桌餐十人一桌八菜一汤,不足十人酌量上菜）。
                <w:br/>
                导游：当地导游服务。35元/人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1、行程中列明未含或行程以外活动项目所需的自费项目、酒店内的酒水、洗衣等一切私人开支；
                <w:br/>
                2、景点内园中园门票、游船或区间车、全陪费用、旅游意外保险；行程自费项目和导游员另行推荐的自费项目，由客人自愿选择，须经游客书面签字同意；
                <w:br/>
                3、如出现单男或单女，要补单房差 280 元/人。
                <w:br/>
                4、12岁以下儿童不含门票、不占床不含酒店早餐。如超高产生门票及其他费用由家长现付；
                <w:br/>
                备注：①60周岁以上老人退门票差410元/人；②1.4米-18周岁学生退门票差180元/人。
                <w:br/>
                5、不含旅游意外伤害险，建议游客自行购买。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1.接团方式：举导游旗,在机场出站口接。
                <w:br/>
                2.若因不可抗因素（如台风、海啸、地震等）造成行程调整或船票变化，我社尽力协调，但由此增加的费用，客人自理并在当地现付。
                <w:br/>
                3.如出现单男单女由客人自补房差；非常规进出及行程外延住的客人，我社不负责接送。
                <w:br/>
                4.客人因有老年证、学生证、军官证等证件门票产生优惠的均按门票折扣价退款，不能按挂牌价格退款。
                <w:br/>
                5.请提示客人：如在当地未产生费用需回出发地退款的，一定向地陪索要证明，否则视为放弃。
                <w:br/>
                6.在当地游览过程中出现问题，请及时与当地地陪导游或地接社反映，以便快速协调处理，
                <w:br/>
                以免为您造成不便。
                <w:br/>
                7.应环保要求：山东宾馆、酒店不再提供免费一次性日用品，请提醒客人自备卫生洗漱用品。敬请组团社提醒游客给予理解并配合、
                <w:br/>
                8. 自由活动期间请客人注意自身安全。行程中所含海水浴场的游览活动，严禁游客下海游泳，以免造成安全隐患。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2025-04-19T20:39:12+08:00</dcterms:created>
  <dcterms:modified xsi:type="dcterms:W3CDTF">2025-04-19T20:39:12+08:00</dcterms:modified>
</cp:coreProperties>
</file>

<file path=docProps/custom.xml><?xml version="1.0" encoding="utf-8"?>
<Properties xmlns="http://schemas.openxmlformats.org/officeDocument/2006/custom-properties" xmlns:vt="http://schemas.openxmlformats.org/officeDocument/2006/docPropsVTypes"/>
</file>