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2025西沙南海之梦号4日游（内舱六人间）行程单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HN1697076947hFG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三亚—“南海之梦”邮轮 开始尊享之旅
                <w:br/>
              </w:t>
            </w:r>
          </w:p>
          <w:p>
            <w:pPr>
              <w:pStyle w:val="indent"/>
            </w:pPr>
            <w:r>
              <w:rPr>
                <w:rFonts w:ascii="微软雅黑" w:hAnsi="微软雅黑" w:eastAsia="微软雅黑" w:cs="微软雅黑"/>
                <w:color w:val="000000"/>
                <w:sz w:val="20"/>
                <w:szCs w:val="20"/>
              </w:rPr>
              <w:t xml:space="preserve">
                14:30-16:00 【三亚凤凰岛国际邮轮码头】集合、发放登船卡
                <w:br/>
                16:30-17:00 【分批登船】起航西沙
                <w:br/>
                17:00-17:30 【巡船】集体参观“南海之梦”号船舶
                <w:br/>
                18:00-18:20  进行【逃生演习】讲解安全须知、救生衣穿着演示
                <w:br/>
                18:30-20:00 【海棠湾自助餐厅】晚餐
                <w:br/>
                20:00-21:30  十甲星空剧场【梦迴西沙主题宣讲会】自由观看电影【南海风云】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“南海之梦”邮轮—西沙（银屿岛、全富岛)
                <w:br/>
              </w:t>
            </w:r>
          </w:p>
          <w:p>
            <w:pPr>
              <w:pStyle w:val="indent"/>
            </w:pPr>
            <w:r>
              <w:rPr>
                <w:rFonts w:ascii="微软雅黑" w:hAnsi="微软雅黑" w:eastAsia="微软雅黑" w:cs="微软雅黑"/>
                <w:color w:val="000000"/>
                <w:sz w:val="20"/>
                <w:szCs w:val="20"/>
              </w:rPr>
              <w:t xml:space="preserve">
                05:40-06:00早安南海，日出摄影】观海上日出、海上摄影
                <w:br/>
                06:20-07:00【海上瑜伽】体验有氧健身课程
                <w:br/>
                06:30-08:00【海棠湾自助餐厅】早餐
                <w:br/>
                08;30-09:30 前往【银屿岛】参加原生态登岛体验，感受七色海的魅力，进行岛屿观光【发烧摄影】【岛碑留念】【参观渔民村】活动;可自费品尝西沙渔民地道海鲜大餐
                <w:br/>
                10:00-10:30 【爱国主义活动】(升国旗活动、宣誓、集体照留念)
                <w:br/>
                10;30-11:30 自由活动、岛屿观光、拍照留念
                <w:br/>
                11:30-13:00 【海棠湾自助餐厅】午餐
                <w:br/>
                13:30-14:30 午休时光
                <w:br/>
                14:30-17:30 6前往【全富岛】参加原生态登岛体验，打卡绝美粉色沙滩、唯美玻璃海，岛屿观光、横幅【签字留念】【环保卫士】【沙滩排球/沙滩拔河】【网红打卡点摄影】
                <w:br/>
                18:00-19:30 【海棠湾自助餐厅】晚餐
                <w:br/>
                20:00-21:30十层星空剧场【海洋欢乐颂晚会】精彩歌舞演出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“南海之梦”邮轮—西沙（鸭公岛、银屿岛）
                <w:br/>
              </w:t>
            </w:r>
          </w:p>
          <w:p>
            <w:pPr>
              <w:pStyle w:val="indent"/>
            </w:pPr>
            <w:r>
              <w:rPr>
                <w:rFonts w:ascii="微软雅黑" w:hAnsi="微软雅黑" w:eastAsia="微软雅黑" w:cs="微软雅黑"/>
                <w:color w:val="000000"/>
                <w:sz w:val="20"/>
                <w:szCs w:val="20"/>
              </w:rPr>
              <w:t xml:space="preserve">
                05:40-06:00【早安南海，日出摄影】(观海上日出、海上摄影)
                <w:br/>
                06:20-07:00【海上有氧健身操】体验活力健身课程
                <w:br/>
                06:30-08:00【海棠湾自助餐厅】早餐
                <w:br/>
                08:30-11:30前往【鸭公岛】打卡，实验性开放鸭公岛，在岛上短暂停留
                <w:br/>
                11:30-13:00【海棠湾自助餐厅】午餐
                <w:br/>
                13:30-14:30午休时光
                <w:br/>
                14:30-18:00前往【银屿岛】【游客自由活动时光】
                <w:br/>
                A、岛屿观光、参观渔民村等活动
                <w:br/>
                B、可自费品尝西沙渔民地道海鲜大餐
                <w:br/>
                15:30-17:30A、前往新华书店参加【南海小课堂】:海洋DIY手工活动
                <w:br/>
                B、前往7甲大厅参加海上流动博物馆讲解活动
                <w:br/>
                18:00-19:30【海棠湾自助餐厅】晚餐
                <w:br/>
                19:50-20:50“缘定南海 触动我心”【西沙分享晚会】(西沙领队精彩表演，精彩摄影瞬间及嘉宾西沙感想，惊喜环节)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“南海之梦”邮轮—三亚　  自由时空  快乐返航
                <w:br/>
              </w:t>
            </w:r>
          </w:p>
          <w:p>
            <w:pPr>
              <w:pStyle w:val="indent"/>
            </w:pPr>
            <w:r>
              <w:rPr>
                <w:rFonts w:ascii="微软雅黑" w:hAnsi="微软雅黑" w:eastAsia="微软雅黑" w:cs="微软雅黑"/>
                <w:color w:val="000000"/>
                <w:sz w:val="20"/>
                <w:szCs w:val="20"/>
              </w:rPr>
              <w:t xml:space="preserve">
                06:30-08:00 【海棠湾自助餐厅】早餐
                <w:br/>
                06:30-08:30 【早安三亚】海上观船舶进港美景
                <w:br/>
                08:00-09:00 收拾行李，回收房卡，准备下船
                <w:br/>
                08:30南海之梦”号一三亚凤凰岛码头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1、南海之梦号对应房型3晚住宿(内舱六人间）。
                <w:br/>
                2、远航西沙船费及来往小岛间小快艇费用。
                <w:br/>
                3、5正3早，全程自助餐，参考餐标30元/人/正
                <w:br/>
                4、西沙通行费用。
                <w:br/>
                5、管家服务费用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往返码头交通，船上自费项目及个人其他消费。
                <w:br/>
                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1：内舱六人间无独立卫生间
                <w:br/>
                2：舱位男女混住
                <w:br/>
                3:水上项目暂时不开
                <w:br/>
                4:如因天气或征服原因导致邮轮不可以正常出发的话，邮轮费用可以全退，但机票跟酒店产生的损失由客人自理
                <w:br/>
                <w:br/>
                西沙附加协议：
                <w:br/>
                1.根据甲方的身体健康状况及相关条件决定是否接收甲方报名； 
                <w:br/>
                2.按照合同约定向甲方收取全额邮轮旅游费用，收到甲方全额费用后，根据合同约定为甲方提供相应服务。
                <w:br/>
                3.遇紧急情况时，乙方可以采取紧急避险措施并要求甲方配合； 
                <w:br/>
                4.乙方可拒绝甲方提出的超出合同约定的不合理要求；
                <w:br/>
                5.乙方可根据西沙旅游海域天气、潮汐调整行程计划；
                <w:br/>
                6.其他规定按有关政府和行业主管部门的实时要求严格执行
                <w:br/>
                第六条  乙方的义务 
                <w:br/>
                1.按照合同和《西沙旅游行程单》约定的内容和标准为甲方提供服务； 
                <w:br/>
                2.在出行前如实告知相关行程安排和有关具体事项，具体事项包括但不限于所到旅游目的地的重要规定、风俗习惯，安全避险措施等；
                <w:br/>
                3.对可能危及甲方人身、财产安全的事项和须注意的问题，向甲方做出真实的说明和明确的警示，并采取合理必要的措施防止危害发生，甲方人身、财产权益受到损害时，应当采取合理必要的保护和救助措施，避免甲方人身、财产权益损失扩大； 
                <w:br/>
                4.按照相关规定投保邮轮船舶保险； 
                <w:br/>
                5.向甲方提供合法的邮轮旅游费用发票； 
                <w:br/>
                6.依法对甲方个人信息保密； 
                <w:br/>
                7.积极协调处理甲方在旅游行程中的投诉，出现纠纷时，采取适当措施防止损失扩大。
                <w:br/>
                第七条  甲方的权利 
                <w:br/>
                1.甲方在履行本合同过程中有权拒绝参加合同未约定的其他旅游消费项目；
                <w:br/>
                2.在支付邮轮旅游费用时要求乙方开具发票； 
                <w:br/>
                3.在合法权益受到损害时有权向旅游、工商等部门投诉或者要求索赔； 
                <w:br/>
                4.《中华人民共和国消费者权益保护法》和有关法律法规赋予消费者的其他权利。 
                <w:br/>
                第八条  甲方的义务 
                <w:br/>
                1.确保自己符合报名条件，如实填写《西沙旅游报名表》《西沙旅游安全告知书》等各项内容，并对所填的内容承担责任，如实告知乙方工作人员询问的与邮轮旅游活动相关的个人健康信息，所提供的联系方式须是经常使用或者能够及时联系到的； 
                <w:br/>
                2.按照合同约定支付邮轮旅游费用；
                <w:br/>
                 3.按照合同约定完成邮轮旅游行程，配合邮轮工作人员的统一管理，发生突发事件时，须服从船长的现场决定并积极配合，防止事态或损失扩大；
                <w:br/>
                4.遵守国家和地方的法律法规和有关规定，不在旅游行程中从事违法活动，不参与色情、涉毒活动等；
                <w:br/>
                5.遵守公共秩序和社会公德，尊重当地的民族风俗习惯；尊重旅游服务人员的人格，举止文明，在西沙旅游过程中，应保护环境，不得携带珊瑚贝壳等离岛；
                <w:br/>
                6.行程中发生纠纷，应当本着平等协商的原则解决，采取适当措施防止损失的扩大。如甲方从事违法或违反社会公德的活动或从事严重影响其他游客权益的活动，且不听劝阻的、不能制止的，乙方可以解除合同。
                <w:br/>
                7.由于西沙邮轮旅游特殊性，西沙邮轮旅游不同于陆地观光旅游，受天气、海况、海事及军事管制、外交事件等诸多不可抗力因素或邮轮故障等原因的影响，使原定航期存在不确定性，尽可能地配合旅游组织者管理及行程安排。
                <w:br/>
                第三章  合同的变更与转让
                <w:br/>
                第九条  合同的变更 
                <w:br/>
                1.甲方与乙方双方协商一致，可以变更本合同约定的内容，但应当以书面形式由双方签字确认。由此增加的旅游费用及给对方造成的损失，由变更提出方承担。
                <w:br/>
                2.乙方因非不可抗力的情况下改变出航时间或行程，乙方书面告知甲方后，甲方同意后，双方须重新签订旅游合同，因此增加的费用由甲方承担，减少的费用乙方予以退还。 
                <w:br/>
                3.因不可抗力因素或者意外事件导致无法履行或者继续履行合同的，乙方有权对相应内容予以变更，但应当就作出的决定提供必要的证明。 
                <w:br/>
                4.因不可抗力因素，造成的甲方到达三亚后，无法乘船前往西沙旅游，乙方应退还甲方已支付但未实际产生的部分费用，但对于甲方已经实际产生的旅游费用或其他费用，乙方不具有赔偿义务。
                <w:br/>
                5.因不可抗力因素，甲方到达西沙海域后，开展旅游活动海面风力达6级以上，浪高达2.5米以上或海事、旅游管理部门规定的其他情形出现，造成甲方无法登岛参观游玩的，按以下标准进行退款：
                <w:br/>
                行程变更退款标准（元）
                <w:br/>
                <w:br/>
                	①推迟24小时出航	②提前24小时返航	③一岛未登	④二岛未登
                <w:br/>
                豪华海景套房	3000	3000	2800	3100
                <w:br/>
                豪华海景大床房	2000	2000	1800	2100
                <w:br/>
                豪华海景双人房	1300	1300	1100	1400
                <w:br/>
                高级海景四人房	1000	1000	800	1100
                <w:br/>
                海景六人房	600	600	400	700
                <w:br/>
                内舱六人房	500	500	300	600
                <w:br/>
                航行线路	三亚凤凰岛国际邮轮港码头 —— 西沙群岛永乐环礁
                <w:br/>
                起航时间	航期第1天下午17:00
                <w:br/>
                返航时间	航期第三天晚上21:00
                <w:br/>
                行程结束时间	航期第四天上午10:00
                <w:br/>
                名词解释	推迟24小时出航：指的是在原计划出航时间延迟了24小时出发，推迟一天出航，返航时间不变，行程缩短1天。
                <w:br/>
                	提前24小时返航：指的是按原计划时间出航，提前24小时返回，提前一天抵达三亚，行程缩短1天。
                <w:br/>
                	一岛未登：指的是行程中约定的银屿岛和全富岛，有一个岛没有登陆过。
                <w:br/>
                	二岛未登：指的是行程中约定的银屿岛和全富岛，全部没有登陆过。
                <w:br/>
                备注说明	1、根据实际情况，退款金额可根据场景累计计算，其中③④两条不可同时退款。
                <w:br/>
                2、豪华海景套房和豪华海景大床房按整间退款（住宿1或2人退款金额不变），其余舱型按铺位进行退款。
                <w:br/>
                第十条  合同的转让 
                <w:br/>
                经甲、乙双方协商同意，甲方可以将其在合同中的权利和义务转让给符合出游条件的他人，因此增加的费用由甲方承担。
                <w:br/>
                第四章  合同的解除
                <w:br/>
                第十一条　合同解除 
                <w:br/>
                甲方和乙方在行程前可以书面形式提出解除合同，双方达成共识后可自动解除。否则按本合同第五章规定各自承担违约责任。
                <w:br/>
                第五章  违约责任
                <w:br/>
                第十二条  乙方的违约责任 
                <w:br/>
                1.由于不可抗力因素，乙方提出解除合同的，应当足额退还甲方旅游费用，不承担违约责任。如客人提出顺延出行，可与乙方重新签订顺延后续航次的旅游合同，进行后续航次旅游的登记排序。
                <w:br/>
                2.由于非不可抗力因素无法履约导致合同解除的，乙方开航前72小时以上以书面形式或约定之通讯方式（包括但不限于文函、电话、短信、微信、电子邮箱等）向甲方提交无法履约说明，乙方不承担任何责任，乙方需全额退还甲方已支付的船票金额，因此造成的损失甲乙双方自行承担。
                <w:br/>
                3.由于非不可抗力因素无法履约导致合同解除的，乙方开航前72小时以内以书面形式或约定之通讯方式（包括但不限于文函、电话、短信、微信、电子邮箱等）向甲方提交无法履约说明，乙方需全额退还甲方已支付的船票金额并承担违约责任，如甲方因此产生了其他损失，乙方不具有再次赔付的义务。具体违约责任赔付金额按下表标准执行：
                <w:br/>
                通知取消时间	赔付金额
                <w:br/>
                出发前72小时以内（含72小时）通知无法开航	300元/人
                <w:br/>
                出发前48小时以内（含48小时）通知无法开航	500元/人
                <w:br/>
                出发前24小时以内（含24小时）通知无法开航	800元/人
                <w:br/>
                第十三条  甲方的违约责任 
                <w:br/>
                1.双方自愿签订协议后，甲方主动提出解除合同，应当按下列标准向乙方支付成本损失费（表格中邮轮船票费用不包含机票或者其他交通、住宿费用）：
                <w:br/>
                通知退票时间	扣损金额
                <w:br/>
                签约日起－出发前21天（含21日）要求退票	甲方购买船票费用的15%
                <w:br/>
                出发前21—14天（含14日）要求退票	甲方购买船票费用的30%
                <w:br/>
                出发前14—7天（含7日）以内要求退票	甲方购买船票费用的50%
                <w:br/>
                出发前7天内要求退票	甲方购买船票费用的80%
                <w:br/>
                出航前24小时内要求退票或未登船者	甲方购买船票费用的100%
                <w:br/>
                2.甲方因不听从乙方及其工作人员的劝告而影响行程，给乙方造成损失的，应当承担相应的赔偿责任。 
                <w:br/>
                3.甲方超出本合同约定的内容进行个人活动所造成的人身安全及经济损失，由其自行承担。 
                <w:br/>
                第十四条  其他责任 
                <w:br/>
                1.由于第三方侵害等不可归责于乙方的原因导致甲方人身、财产权益受到损害的，乙方不承担赔偿责任。但因乙方不履行协助义务致使甲方人身、财产权益损失扩大的，乙方应当就扩大的损失承担赔偿责任。 
                <w:br/>
                2.甲方在自行安排活动期间人身、财产权益受到损害的，乙方在事前已尽到必要警示说明义务且事后已尽到必要协助义务的，乙方不承担赔偿责任。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登船限制规定  
                <w:br/>
                1、请勿携带易燃、易爆、有毒、有腐蚀性、有放射性，以及有可能危及船上人员人身及财产安全的其他危险品登船。
                <w:br/>
                2、禁止携带任何含酒精成分的酒水及饮料登船。严禁携带任何宠物登船。
                <w:br/>
                3、西沙天气炎热，请自备防暑降温药品，携带好防晒霜、防晒衣、太阳帽、带扣凉鞋（推荐携带一双洞洞鞋）等户外用品。
                <w:br/>
                船上注意事项  
                <w:br/>
                1、全船室内禁止吸烟，有吸烟的游客请到吸烟区。（9甲左右舷两边的阳光休闲区和十甲天幕甲板区为吸烟区）
                <w:br/>
                2、如果需要升舱服务，请您向所在组别的度假助理进行咨询。
                <w:br/>
                3、总服务台可租用吹风机、衣架、毛巾等物品，如有需要，可以到七甲总服务台办理。
                <w:br/>
                4、在七甲的南海之梦邮局，您可以为家人朋友寄出来自南海的明信片。
                <w:br/>
                5、请全程保管好您的登船卡，此卡是用餐（八甲海棠湾自助餐厅）和登岛的凭证。（注：每次过驳登岛均要回收登船卡，请全程妥善保管）
                <w:br/>
                6、登船后会有【参观船舶】、【逃生演习】等活动，参加演习的时候，请您携带好屋内救生衣。
                <w:br/>
                7、救生衣放在床下或者柜子里，具体位置可以咨询度假助理。
                <w:br/>
                8、开船后，如果您有晕船的现象，请及时到八甲医务室就诊。
                <w:br/>
                9、想参加海上娱乐活动的自费项目（根据天气情况开展），请您到七甲服务台咨询值班度假助理。（此项暂停）
                <w:br/>
                10、每晚度假助理会到您的房间告知您次日的行程计划，如您不在房间，请留意“留言条”获取相关信息。
                <w:br/>
                11、特别提醒，您若携带贵重物品，请务必自行妥善保管。
                <w:br/>
                12、请爱护舱房内的设施设备，如有损坏。照价赔偿。
                <w:br/>
                13、轮船在夜间航行时，当您在甲板散步，请注意不要把身体探出栏杆外，以免发生意外。
                <w:br/>
                14、淡水对于海上旅行的游客来说十分宝贵，船上储备的淡水有限，感谢大家节约用水。
                <w:br/>
                登岛注意事项： 
                <w:br/>
                1、登岛顺序会根据潮水情况调整，由于涉水登岛，请您必须穿带后跟的涉水鞋、洞洞鞋；禁止穿拖鞋和人字拖。鞋子不合格的游客会禁止下岛参观。登岛前，请保管好自己的电子设备以防海水腐蚀。
                <w:br/>
                2、请注意收听广播通知集合时间和地点，按分组顺序到达三甲，并听从工作人员安排，领取救生衣，排队依次登接驳艇。
                <w:br/>
                3、在接驳艇上应特别注意自身安全，要按顺序坐好，抓紧扶手，不随意交换位置，不在船上打闹追逐，以防落水，不要全聚集在船的一侧，以防船身倾斜发生事故。
                <w:br/>
                4、岛上行走要穿鞋，礁石比较尖锐，注意脚下安全；不要捡海胆，不要在安全区以外活动。
                <w:br/>
                5、为了保护西沙海洋资源，在西沙旅游过程中，您应当自觉保护环境，不得随意破坏植被，不得捡拾贝壳及在
                <w:br/>
                岛屿向岛民购买珊瑚及砗磲、贝类。回船后，会安排抽查，不允许携带回船。
                <w:br/>
                6、舱房内物品如有带出使用，请如数带回。
                <w:br/>
                7、渔民村的鱼，部分具有毒性和攻击性，请不要触摸。
                <w:br/>
                8、为了保护海洋，保护西沙生态环境，禁止向海里丢弃任何垃圾。
                <w:br/>
                9、在岛上游玩产生的垃圾，统一装入垃圾袋，离岛时带回船上统一处理。
                <w:br/>
                10、登岛观光，服从管理，不能留岛，否则后果自负
                <w:br/>
                行程结束前注意事项：
                <w:br/>
                1、回到三亚凤凰岛国际邮轮码头后，请听广播通知的下船时间，按顺序排队离船。 
                <w:br/>
                2、注意检查自己的随身物品及行李，以免遗漏在房间。
                <w:br/>
                3、您在行程中有任何意见、建议，都可以写在《满意度调查表》，感谢您的支持！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2025-04-12T06:03:16+08:00</dcterms:created>
  <dcterms:modified xsi:type="dcterms:W3CDTF">2025-04-12T06:03:16+08:00</dcterms:modified>
</cp:coreProperties>
</file>

<file path=docProps/custom.xml><?xml version="1.0" encoding="utf-8"?>
<Properties xmlns="http://schemas.openxmlformats.org/officeDocument/2006/custom-properties" xmlns:vt="http://schemas.openxmlformats.org/officeDocument/2006/docPropsVTypes"/>
</file>