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250103十全十美-昆明、大理、丽江三动六日游行程单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YN1743058651pn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贵宾于起始地自行搭乘动车抵达彩云之南的首府“昆明”，抵达后，工作人员接站，乘车前往酒店，办理入住。
                <w:br/>
                温馨提示
                <w:br/>
                1.请保持手机畅通，方便我们工作人员与您联系，安排明天行程。
                <w:br/>
                2.精心为你推荐昆明周边的美食：三七汽锅鸡、野生菌火锅、小锅米线、烧饵块等等的一系列琳琅满目的小吃，吃嗨心，逛舒心。切记早回酒店休息，准备第二天的行程！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昆明→石林（含电瓶车）→大理
                <w:br/>
              </w:t>
            </w:r>
          </w:p>
          <w:p>
            <w:pPr>
              <w:pStyle w:val="indent"/>
            </w:pPr>
            <w:r>
              <w:rPr>
                <w:rFonts w:ascii="微软雅黑" w:hAnsi="微软雅黑" w:eastAsia="微软雅黑" w:cs="微软雅黑"/>
                <w:color w:val="000000"/>
                <w:sz w:val="20"/>
                <w:szCs w:val="20"/>
              </w:rPr>
              <w:t xml:space="preserve">
                贵宾按照提前约定时间起床，享用早餐。前往【石林】（游览时间约60分钟，含电瓶车），这里有世界上奇特的卡斯特地貌，约3亿年前还是一片泽国，经过漫长的地质演变，形成了现今极为珍贵的地质遗迹，这绝对是大自然的鬼斧神工之作。中餐享用“撒尼风味餐”；下午乘车前往五朵金花的故乡“大理”;晚宴享用“大理风味餐”；品尝大理人民不一样的美食体验，后入住酒店，结束一天的行程！
                <w:br/>
                温馨提示：
                <w:br/>
                1.出行必备：雨衣或雨伞、运动鞋、感冒药、肠胃药、防虫膏药、防晒油、太阳帽、太阳镜
                <w:br/>
                2.游览石林时请注意个人安全，请勿攀爬岩石，游览期间请游客听从相应指挥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打卡圣托里尼&amp;民族手鼓体验→洱海VIP游艇→沙溪古镇
                <w:br/>
              </w:t>
            </w:r>
          </w:p>
          <w:p>
            <w:pPr>
              <w:pStyle w:val="indent"/>
            </w:pPr>
            <w:r>
              <w:rPr>
                <w:rFonts w:ascii="微软雅黑" w:hAnsi="微软雅黑" w:eastAsia="微软雅黑" w:cs="微软雅黑"/>
                <w:color w:val="000000"/>
                <w:sz w:val="20"/>
                <w:szCs w:val="20"/>
              </w:rPr>
              <w:t xml:space="preserve">
                贵宾按照提前约定时间起床，享用早餐。特别安排大理抖音网红景点、有中国圣托里尼之称的【圣托里尼】（游览时间约60分钟）蓝色浪漫，白色纯净，温柔的风和白云，浪漫慢慢滋长，您可以在这里打卡拍照，记录此刻的美好，绝美大片直出，拍出异国范儿，让您不出国门就能体验希腊圣托里尼的快乐。特别安排民族手鼓体验——触手可及的心灵悸动，在鼓点的起落间，编织属于自己的旋律。这是一场身体与心灵共舞的邀约，让你在繁忙生活里，寻得一隅静谧，重拾那份纯粹的快乐与自由。特别安排【洱海VIP游艇】（游览时间约30分钟）乘风破浪，感受美丽的洱海风光，在专属游艇上让您360度环游美丽的洱海，充分享受属于您的洱海时光。中餐品尝“白族风味餐”；下午乘车前往打卡电视剧《去有风的地方》里的重要取景地【沙溪古镇】（游览时间约90分钟）这里是许红豆不顾一切也要奔赴的“诗和远方”。走过马蹄声哒哒回响的“玉津桥”、昔日繁华似锦的“古戏台”，沙溪，是一个可以让人流连往返，是一个可以让人安静下来，静静发呆，静静品味，静静思考的一个地方。停留在沙溪，“做一次茶马古道的过客”。
                <w:br/>
                Get《去有风的地方》同款打卡点：
                <w:br/>
                1、玉津桥：剧中许红豆拉着行李箱走过的桥
                <w:br/>
                2、薄荷咖啡馆：剧中许红豆和娜娜工作的咖啡馆
                <w:br/>
                3、古黄连树：阿奶和红豆摆摊的那棵大树
                <w:br/>
                4、古戏台：古镇中心，剧中拍宣传片的地方
                <w:br/>
                5、无尘：剧中小卖部红豆和阿奶坐着喝汽水的地方
                <w:br/>
                6、欧阳大院：黄色背景墙红豆举相机拍照的地方
                <w:br/>
                7、先锋书店：李现打卡过的书店（距离古城3km   步行约10分钟，也可乘坐镇上的小黄车（费用现询自理），沙溪的新晋网红打卡点，先锋书局李现同款打卡照，和书局后面的诗歌塔可以get李现同款了。）
                <w:br/>
                8、有狸杂货铺：超可爱的一家小店，可免费拍照
                <w:br/>
                9、阿瑞奶奶的店：需要消费才能拍照哦
                <w:br/>
                10、山风院子：网上很火的树屋拍照，位于灯塔村
                <w:br/>
                今日行程结束后入住酒店。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玉龙雪山云杉坪索道→蓝月谷（含电瓶车）→印象丽江→丽江古城
                <w:br/>
              </w:t>
            </w:r>
          </w:p>
          <w:p>
            <w:pPr>
              <w:pStyle w:val="indent"/>
            </w:pPr>
            <w:r>
              <w:rPr>
                <w:rFonts w:ascii="微软雅黑" w:hAnsi="微软雅黑" w:eastAsia="微软雅黑" w:cs="微软雅黑"/>
                <w:color w:val="000000"/>
                <w:sz w:val="20"/>
                <w:szCs w:val="20"/>
              </w:rPr>
              <w:t xml:space="preserve">
                早餐后乘车前往游览5A级景区【玉龙雪山风景区】（整个景区游览时间约150分钟，含防寒服租赁+氧气+蓝月谷电瓶车）（云杉坪索道/升级玉龙雪山大索道，报名时二选一，出团后不作临时变更，敬请谅解）！多个玩法玩转玉龙雪山。中餐安排雪厨自助。
                <w:br/>
                默认云杉坪索道：乘【云杉坪索道】探秘玉龙第三国，欣赏更富有层次感的玉龙雪山，漫步于高山草甸和原始森林中，全身心融入纯净的大自然。
                <w:br/>
                可升级玉龙雪山索道（不保证升级成功，旺季不建议升级）：乘【玉龙雪山索道】从海拔3000米的草甸出发，穿越高大挺拔的各种松林杉树，到达4506米高的雪山冰川，欣赏大自然恩赐的美景。
                <w:br/>
                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随后游览【蓝月谷】（含电瓶车）——玉龙雪山下的蓝眼泪，有“小九寨沟”的美誉；
                <w:br/>
                特别赠送观赏原生态大型实景演出《印象丽江》（或《丽水金沙》表演，根据走团实际情况来调整，赠送项目，自愿放弃费用不退，敬请谅解）由中国具影响力的导演张艺谋携手王潮歌、樊跃共同执导、历时1年多时间，经上百次修改完成，以雪山为背景，集天地之灵气，取自然之大成，以民俗文化为载体，用大手笔的写意，在海拔3100米的世界上较高的演出场地，让生命的真实与震撼，如此贴近每一个人。
                <w:br/>
                今日行程结束后入住酒店。
                <w:br/>
                温馨提示：
                <w:br/>
                1.雪山海拔较高，温度比较低，请穿着比较厚的外衣。雪山上空气稀薄，若感觉呼吸不畅，请使用氧气瓶。高原地区紫外线很强，建议自备防晒霜、墨镜、太阳帽等
                <w:br/>
                2.民族聚集地，请尊重少数民族文化，避免不必要麻烦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丽江→S湾自行车骑行旅拍→大理古城→大理（动车）昆明
                <w:br/>
              </w:t>
            </w:r>
          </w:p>
          <w:p>
            <w:pPr>
              <w:pStyle w:val="indent"/>
            </w:pPr>
            <w:r>
              <w:rPr>
                <w:rFonts w:ascii="微软雅黑" w:hAnsi="微软雅黑" w:eastAsia="微软雅黑" w:cs="微软雅黑"/>
                <w:color w:val="000000"/>
                <w:sz w:val="20"/>
                <w:szCs w:val="20"/>
              </w:rPr>
              <w:t xml:space="preserve">
                贵宾按照提前约定时间起床，早餐后前往【S湾自行车骑行旅拍】（游览时间约60分钟，注：不参加骑行的客人，将安排一线海景下午茶，骑行客人每组家庭赠送不低于5张电子版照片）沿途欣赏洱海一线美景，专业摄影师，至洱海边取景地自由拍照，欣赏苍山洱海美景，体验人与自然的和谐之美，享受大理的惬意慢生活。中餐品大理具代理的特色菜“大理风味餐”，后乘车前往游览【大理古城】（大理古为开放式古城，自由活动约120分钟）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游毕指定时间乘坐动车前往昆明，抵达入住酒店，结束一天的行程。
                <w:br/>
                温馨提示：自由活动期间无车无导，请注意人身及财产安全。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赠送参观【斗南花卉市场】（游览时间约120分钟，12:00后返程时间可去可不去，12:00前返程时间无法安排，无费用增减）该花市现已发展成为亚洲较大的鲜切花交易市场，是由名的花都。之后根据返程时间送站，搭乘动车返回始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1.住宿：5晚当地酒店标准双人间，参考酒店，以实际安排为准
                <w:br/>
                昆明:昆明泽熙酒店、时光漫步S酒店、麦客达温德姆酒店等同档次 
                <w:br/>
                大理:大理星月湾雅阁璞邸海景酒店、大理归岸海景客栈、沐海Island Manor海岛设计师海景庄园等同档次 
                <w:br/>
                沙溪:印象沙溪设计师民宿、沙溪古镇三家巷客栈(二号院) 、沙溪识归民宿等同档次
                <w:br/>
                丽江：丽江古城艾泽拉斯轻奢客栈、希岸酒店(丽江古城大水车店)、璞缘精舍酒店(丽江古城南门店) 等同档次
                <w:br/>
                2.门票：行程所列景点首道大门票；
                <w:br/>
                3.用餐：5早5正，正餐餐标40元/人；早餐均为酒店早餐，不用不退
                <w:br/>
                4.交通：始发地昆明往返动车二等座票，大理至昆明单程动车二等座票，当地空调旅游车，1人1正座；
                <w:br/>
                5.服务：当地导游服务，导服30元/人，6成人（含）以下，不提供导游服务，仅安排中文司机负责行程活动中接待服务（不提供景区讲解服务）
                <w:br/>
                6.儿童：3-12周岁，1.1m以下，含云南当地半正餐、汽车位、导服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2.旅游意外保险及航空保险（建议旅游者购买）；
                <w:br/>
                3.自由活动期间交通费和餐费；
                <w:br/>
                4.全程入住酒店产生的单房差800元/人（寒暑期、旺季、节假日请现询）；
                <w:br/>
                5.因旅游者违约、自身过错、自身疾病等自身原因导致的人身财产损失而额外支付的费用；
                <w:br/>
                6.3-12岁不含全程动车票，不占床，不含早，不含景点门票（包括赠送景点），若超高产生费用请现询自理。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升级玉龙雪山大索道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1、安全考虑，13-19周岁及71-79至少有1位具备正常行为能力人陪同
                <w:br/>
                2、65岁及以上参团前需提供县级以上医院出具的身体健康证明和亲属签字的免责书；由于云南地处高原，海拔较高，量力而行，患有心脏病、冠心病、高血压等身体欠健康的人群不建议参团，请组团社一定提醒客人所存在的风险，若在团上因以上原因造成的一切后果，由客人自行承担，谢谢配合！
                <w:br/>
                3、回族因散客操作局限，无法单独安排餐饮，若报名参加此行程请提前说明！
                <w:br/>
                4、离团：团队游览期间旅游者擅自离团视为游客违约，旅行社与其旅游服务关系自动终止，未发生的费用不退，且不对游客离团期间发生的意外承担责任，并收取已产生的实际成本。
                <w:br/>
                5、请组团社仔细核对客人名单，以免出现客人信息错误，丽江提前制卡名单错误一律不能更改视为作废，造成机票火车票门票等损失，由客人自行承担！
                <w:br/>
                6、由于云南旅游实行统一订票 随机分配，所以同组客人动车票有可能分不到相邻的座位/同一车厢，客人如需调整座位，可寻找车厢内的列车员协调。
                <w:br/>
                7、有下列情形者，因服务能力有限无法接待：传染性疾病患者、心脑血管疾病患者、精神病患者、大中型手术恢复期病患者、孕妇及行动不便者（为确保顺利出行，请旅游者自己检查自己身体情况，如行程中发现以上情形，出现的问题客人自行承担责任。
                <w:br/>
                8、云南属高原地区，海拔较高，请注意休息以防出现高原反应。不建议饮酒，请勿过量饮酒和剧烈运动；行程中如有头晕、呼吸困难等症状，请及时赴医院，并告知随团导游去向
                <w:br/>
                9、云南段损失：如在出团前取消，收取车位损失费+大交通损失+省内动车票损+房损+及其他已产生费用的损失，以实际费用为准。
                <w:br/>
                10、赠送项目发生优惠、免票、自愿放弃、或因航班时间、交通、天气等人力不可抗拒原因导致不能赠送的，我社不退任何费用！
                <w:br/>
                11、失信人无法乘坐飞机、火车，如客人为失信人请提前告知，如知情不报产生损失或者因此无法参团由客人自行承担所有损失！
                <w:br/>
                12、请成人持有效期内身份证，16周岁以下儿童持户口本正本（入住酒店需要办理登记手续）。
                <w:br/>
                13、行程报价为南宁动车起止，如其他城市起止，产生票差增减，以账单为准。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2025-04-12T06:41:26+08:00</dcterms:created>
  <dcterms:modified xsi:type="dcterms:W3CDTF">2025-04-12T06:41:26+08:00</dcterms:modified>
</cp:coreProperties>
</file>

<file path=docProps/custom.xml><?xml version="1.0" encoding="utf-8"?>
<Properties xmlns="http://schemas.openxmlformats.org/officeDocument/2006/custom-properties" xmlns:vt="http://schemas.openxmlformats.org/officeDocument/2006/docPropsVTypes"/>
</file>