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西安-私享家双飞5日游（25年）行程单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SX1690334340J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贵宾根据航班时间自行前往南宁吴圩机场（以实际出团通知书为准），搭乘飞机前往西安，抵达后接机入住酒店，全天自由活动。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西安博物馆-妆造-大慈恩寺-十二时辰-大唐不夜城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统一出发，参观【西安博物院】(游览时间不低于1小时）唐代千年古塔、秀丽园林景观的博物馆（如遇到闭馆，根据行程前后调整），素有“关中八景”之一的“雁塔晨钟”美景所在地。小雁塔建于唐景龙年间，距今1300余年，是唐代佛教建筑艺术遗产，佛教传入中原地区并融入汉族文化的标志性建筑。小雁塔的基座为砖方台，基座下有地宫，基座之上为塔身，塔身底层高大，二层以上高、宽递减，逐层内收，愈上愈促，以自然圆和收顶，故整体轮廓呈现出秀丽的卷刹。
                <w:br/>
                中餐特别安排：超人气网红餐厅-袁家村关中印象体验地，闭着眼睛点都不会选错的地方。（用餐时间不低于30分钟）
                <w:br/>
                汉服妆造体验（含基本妆造，赠送项目，不用不退，体验时间不低于2小时），汉服妆造体验，沉浸式打卡网红景点大唐不夜城，让您身临其境感受大唐盛世。
                <w:br/>
                前往游览【大慈恩寺】（游览时间不低于50分钟）大雁塔，位于市区南部大慈恩寺内。大慈恩寺是唐代长安城内较宏丽的皇家寺院，建于唐太宗时期，是太子李治为了追念母亲文德皇后而建。
                <w:br/>
                前往【长安十二时辰】（游览时间不低于40分钟）沉浸式的主题街区体现了非常多灯火阑珊的大唐风光，长安十二时辰是个沉浸式唐风市井生活街区以“攒星揽月·畅享长安”“和合之美·风雅长安”“花萼相辉·夜宴长安”为主题，打造原汁原味的全唐市井生活体验空间、雅俗共赏的唐风主题互娱休闲空间、琼筵笙歌主题的文化宴席体验空间。
                <w:br/>
                游览【大唐不夜城】（游览时间不低于50分钟），亚洲较大的音乐喷泉水景广场，始建于公元589年，是西安的标志性建筑之一，唐代高僧玄奘曾在此译经。大唐不夜城以盛唐文化为背景，以唐风元素为主线打造的精美街区，打卡古诗词街，盛唐密盒，邂逅不倒翁小姐姐，穿越盛唐文化街区，体验各类唐文化主题节目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华清宫、兵马俑、西安千古情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统一出发，前往临潼，参观中国唐文化标志性景区【唐·华清宫】（游览时间不低于1.5小时）；因骊山亘古不变的温泉资源、烽火戏诸侯的历史典故、唐明皇与杨贵妃的爱情故事及西安事变的发生地而享誉海外。华清宫本是一个普通的皇家避寒宫殿，华清池因杨贵妃而享誉古今。
                <w:br/>
                中餐特别安排：长安礼宴；（用餐时间不低于1小时）
                <w:br/>
                前往兵马俑制作工坊，了解兵马俑制作的流程与工艺，重现秦朝工匠精神，亲手 DIY 制作属于自己的“兵马俑”。（体验时间不低于10分钟）
                <w:br/>
                参观世界文化遗产【秦始皇陵兵马俑博物院】（游览时间不低于2.5小时），这是世界上较大的“地下军事博物馆”世界考古史上较伟大的发现之一，堪称“世界第八大奇迹”，穿行在这些极具感染力的艺术品之间，历史似乎不再遥远，
                <w:br/>
                乘车返回西安前往千古情景区，为丰富您的行程特别安排《西安千古情》（观看时间不低于50分钟）；一座长安城，半部中国史，沉浸式地感受一场艺术盛宴，了解西安较辉煌历史时期的文化传奇。千古情园区内一步一景，光怪陆离，特色小吃，琳琅满目，鬼屋，怪街，各类NPC互动，是集演艺，旅游，度假于一体的新晋网红打卡圣地！观看结束后入住酒店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午餐：团队特色餐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南门城墙-书院门-钟鼓楼广场回民街-易俗社-南宁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早餐后集合统一出发，前往西安南门城墙参观游览；参观【南门城墙】（游览时间不低于50分钟），中国现存规模较大、保存较完整的古代城垣，同时也是2024年春节分会场；
                <w:br/>
                参观后前往【书院门】（游览时间不低于20分钟）书院门的地名起源于街内的关中书院门位于南门内东侧，东至安居巷接三学街。明万历二十年间（1592），学者冯从吾，今长安县人，因与阉党斗争失利，辞官归里，在宝庆寺讲学。后辟新址，在街北侧建立关中书院。
                <w:br/>
                前往游览古城西安的城市中心——【钟鼓楼广场】（游览时间不低于10分钟，自行游览），随后前往西安仿古街【回民街】（游览时间不低于30分钟，自行游览）在这里可以自费品尝陕西小吃：如牛羊肉泡馍、灌汤包、麻将凉皮、蜂蜜凉糕等。随后游览【易俗社街区】（游览时间不低于20分钟），
                <w:br/>
                行程结束散团，根据航班时间安排送机，搭乘航班返回南宁吴圩机场散团，结束愉快的行程；
                <w:br/>
                交通：旅游车/飞机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早餐后，根据航班时间乘车前往咸阳机场，抵达后，自行办理登机牌，乘坐飞机前往南宁吴圩机场，机场结束愉快的行程。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交通：含南宁-西安往返经济舱机票，含机建燃油税，不退不改签，当地旅游空调车，保证一人一正座。婴儿必须占座。
                <w:br/>
                住宿 ：全程入住当地3晚酒店标准双人间，参考酒店如下，以实际入住为准：
                <w:br/>
                西安：唐安酒店、高新AI住未来酒店、高新商务、杏林酒店、太奥宜尚酒店或同档次酒店。
                <w:br/>
                注：以上酒店均为参考酒店，以实际安排入住为准；西安大部分酒店无法提供三人间或加床，如遇自然单人住一间房，游客需另行付单房差，散客不拼住.
                <w:br/>
                用餐：4早2正餐（早餐为酒店早餐，正餐餐标40元/人+1特色餐108元/人）
                <w:br/>
                由于地域不同及餐标所限，用餐多有不合口味之处，可自带佐餐咸菜、干粮、小吃、矿泉水等食品，请做好心理准备，多多谅解。
                <w:br/>
                门票： 行程中所列景点首道大门票。
                <w:br/>
                导服 当地中文导游服务费150元/人
                <w:br/>
                保险： 旅行社责任险
                <w:br/>
                儿童（2-12周岁，1.2米以下）：儿童经济舱机票，当地车位，导游，正餐半餐费用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1.游客在当地自愿参加的自费项目，及服务标准中未包含的其它项目。
                <w:br/>
                2.酒店内洗衣、理发、电话、传真、收费电视、饮品、烟酒等个人消费。
                <w:br/>
                3.旅游人身意外保险及航空意外保险，建议客人自行购买。
                <w:br/>
                4.因交通延阻、罢工、天气、飞机机器故障、航班取消或更改时间等不可抗力原因所引致的额外费用。
                <w:br/>
                儿童（2-12周岁,1.2米以下）：酒店早餐、床位、门票、观光车、电瓶车、索道费等。赠送项目如产生请按实际收费自理。 景区内另行付费景点或娱乐项目，请根据喜好自愿选择费用不含
                <w:br/>
                6.全程入住酒店产生的单房差及加床费用300元/人。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兵马俑景交单程5元/人、华清宫景交20元/人、骊山索道往返60元/人、大雁塔登塔30元/人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导游在全团客人签字情况下，适当调整景点游览顺序，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5、团队游览期间旅游者未经同意，擅自离团期间视同游客违约。该期间所发生的意外责任由游客自行承担。
                <w:br/>
                6、因人力不可抗拒因素造成的滞留及产生的费用由客人自理（如飞机/火车延误、自然灾害等）。
                <w:br/>
                7、请游客务必注意自身安全，贵重物品随身携带！！不要将贵重物品滞留在酒店或旅游车内！在旅游途中请保管好个人的财物，如因个人保管不当发生损失，客人自行承担。
                <w:br/>
                8、旅行社不推荐游客参加人身安全不确定的活动，如游客擅自行动而产生的后果，客人自行承担。
                <w:br/>
                9、游客必须保证自身身体健康良好的前提下，参加旅行社安排的旅游行程，不得欺骗隐瞒，若因游客身体不适而发生任何意外，客人自行承担。
                <w:br/>
                10、报名时请提供旅游者的真实姓名与常用手机号，以便工作人员及时联系。建议游客自行购买意外保险。
                <w:br/>
                11、出发时须随身携带有效身份证件，如因未携带有效身份证件造成无法办理登机、乘坐火车、入住酒店等损失，游客须自行承担责任。1、导游在全团客人签字情况下，适当调整景点游览顺序，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5、团队游览期间旅游者未经同意，擅自离团期间视同游客违约。该期间所发生的意外责任由游客自行承担。
                <w:br/>
                6、因人力不可抗拒因素造成的滞留及产生的费用由客人自理（如飞机/火车延误、自然灾害等）。
                <w:br/>
                7、请游客务必注意自身安全，贵重物品随身携带！！不要将贵重物品滞留在酒店或旅游车内！在旅游途中请保管好个人的财物，如因个人保管不当发生损失，客人自行承担。
                <w:br/>
                8、旅行社不推荐游客参加人身安全不确定的活动，如游客擅自行动而产生的后果，客人自行承担。
                <w:br/>
                9、游客必须保证自身身体健康良好的前提下，参加旅行社安排的旅游行程，不得欺骗隐瞒，若因游客身体不适而发生任何意外，客人自行承担。
                <w:br/>
                10、报名时请提供旅游者的真实姓名与常用手机号，以便工作人员及时联系。建议游客自行购买意外保险。
                <w:br/>
                11、出发时须随身携带有效身份证件，如因未携带有效身份证件造成无法办理登机、乘坐火车、入住酒店等损失，游客须自行承担责任。1、导游在全团客人签字情况下，适当调整景点游览顺序，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4、西安旅游团队及会议较多，旅游车常常入不敷出，旺季时会出现“套车”，如遇交通拥堵，则容易出现游客等车的情况；餐厅也存在排队等候用餐的现象，请您给予理解和配合，耐心等待，谢谢！
                <w:br/>
                5、团队游览期间旅游者未经同意，擅自离团期间视同游客违约。该期间所发生的意外责任由游客自行承担。
                <w:br/>
                6、因人力不可抗拒因素造成的滞留及产生的费用由客人自理（如飞机/火车延误、自然灾害等）。
                <w:br/>
                7、请游客务必注意自身安全，贵重物品随身携带！！不要将贵重物品滞留在酒店或旅游车内！在旅游途中请保管好个人的财物，如因个人保管不当发生损失，客人自行承担。
                <w:br/>
                8、旅行社不推荐游客参加人身安全不确定的活动，如游客擅自行动而产生的后果，客人自行承担。
                <w:br/>
                9、游客必须保证自身身体健康良好的前提下，参加旅行社安排的旅游行程，不得欺骗隐瞒，若因游客身体不适而发生任何意外，客人自行承担。
                <w:br/>
                10、报名时请提供旅游者的真实姓名与常用手机号，以便工作人员及时联系。建议游客自行购买意外保险。
                <w:br/>
                11、出发时须随身携带有效身份证件，如因未携带有效身份证件造成无法办理登机、乘坐火车、入住酒店等损失，游客须自行承担责任。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2025-04-20T02:37:32+08:00</dcterms:created>
  <dcterms:modified xsi:type="dcterms:W3CDTF">2025-04-20T02:37:32+08:00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