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去有风的大理-大理一地双动纯玩4日游行程单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YN17411434398v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广西各地动车抵大理— 入住大理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前往动车站，出发！                                                                 
                <w:br/>
                乘动车前往“风花雪月”之地，也是电视剧《去有风的地方》拍摄地——大理，动车抵达大理后，入住酒店。随后可自由活动，期待一场随风自在之旅……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双廊+鹿卧山+挖色+小普陀+文笔村彩虹公路+夕地咖啡日落（赠咖啡）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早餐后游览【双廊】境内水天一色、群山叠翠与湖光水色交相辉映 ，金梭织锦、 “双岛双曲”与古色淡雅、风情浓郁的白族集镇相环抱 ，构成一幅人与自然和谐的美丽天然图画 ，是适宜人居的小镇，素有“大理风光在苍洱 ，苍洱风光在双廊”之盛誉。
                <w:br/>
                大理【鹿卧山】遗址，又名情人崖或也叫悬崖。所处位置就在大理洱海海东一个叫鹿卧山的地方，是一个亲近洱海、风景优美的好地方。在这里你可以：拍网红废墟墙，GET李现同款“洱海之窗”；看原始山洞，还有很多大树宛如在热带海岛；听浪拍打洱海边礁石的声音，真的很治愈！爬到山上俯瞰洱海也很绝。
                <w:br/>
                途径【挖色镇】环洱海路线上的一个小镇，在挖色可以很直接感受到当地的生活气息，悠闲自在，远离城市的高楼大厦。
                <w:br/>
                途径【小普陀】（不登岛），小小的岛漂浮在洱海，像遗世明珠。岛上寺庙红墙黄瓦，庄严神圣。
                <w:br/>
                后前往【文笔村彩虹公路】，一条绚丽如彩带的公路蜿蜒在山海之间，将诗意与远方紧密相连，路旁是湛蓝的天空、洁白的云朵和碧波荡漾的洱海，远处是青山翠影，相互辉映，美不胜收。
                <w:br/>
                逛累了来到【Scend夕地咖啡】品上一杯咖啡，看一场绝美日落~这里是洱海日落好的观赏地，全景落地窗，将洱海美景尽收眼底。后入住酒店。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兴盛大桥+龙龛码头+廊桥+喜洲麦田+夜游大理古城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早餐后乘车前往【兴盛大桥】这里可谓大理地标性建筑之一，说它是西洱河上漂亮的桥，也不足为过。它是大理桥梁史上，耗时较长、跨度较大、投资较多极为雄伟壮丽的桥梁。
                <w:br/>
                前往【龙龛码头】位于洱海西岸，背靠苍山，面朝碧波万顷的洱海。每一步行走，都仿佛能听见历史的回声，感受到时光的流转。这里不仅是摄影师的天堂，更是每个旅行者的必打卡之地。
                <w:br/>
                前往【廊桥】在大理的温柔怀抱中，有一座廊桥，静静地横卧在碧波之上，它不仅是通往美景的桥梁，更是一段传说的载体，它就像是洱海写给你的一首诗“孤独的树，安静的海”。推荐打卡点：廊桥桥洞、水边小树林、孤独的树、歪脖子树等等。
                <w:br/>
                前往【喜洲古镇】推荐线路：古榕树→转角楼→喜林苑黄墙→千亩稻田
                <w:br/>
                国家地理曾评价喜洲为美好的世外桃源，喜林苑的黄墙，配着千亩稻田亮绿色的田野，微风轻轻拂过，带来阵阵让人忘却尘世烦恼的芬芳，转角楼的每一块砖石，都承载着岁月的记忆，青瓦白墙诉说着千年的故事，古街深巷隐藏着岁月的痕迹。
                <w:br/>
                晚上感受【大理古城】夜生活，来大理，就必须要去逛一下古城，座落在大理坝子中央，是一座历史悠久的山水古城，古老的城墙，井井有条的街道，古朴的白家院落，在这里你才能读懂大理。漫步大理古城，“三房一照壁”传统白族民居式建筑，青瓦木楼的古朴，白墙素画的清幽，鸟鸣花香的优雅，都是大理古城的风韵。登上南城门，坐观山景，远眺洱海，尽享一城芬芳。游走洋人街、人民路及复兴路，体会大理文艺的一面。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大理—送站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早餐后自由活动，随后根据动车返程时间送站，返程目的地动车站，结束愉快之旅，期待下一次见面！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1、住宿标准：全程入住3晚洱海边客栈或标准双人间酒店。
                <w:br/>
                <w:br/>
                参考酒店：大理美咖/喜度/鼎润/漫云或同档次
                <w:br/>
                <w:br/>
                备注：如儿童不占床，需按照当地实际产生费用自理早餐费。
                <w:br/>
                <w:br/>
                2、用餐标准：3早餐0正餐，酒店含早，全程正餐不含；
                <w:br/>
                <w:br/>
                3、用车标准：根据人数安排私家车或商务车；
                <w:br/>
                <w:br/>
                4、服务标准：司机兼向导（不含景区讲解服务）服务费30元/人.天；
                <w:br/>
                <w:br/>
                5、儿童标准：2-12周岁（不含12周岁），身高不足1.2米儿童报价包含：车位费，半餐费；
                <w:br/>
                <w:br/>
                6、大交通：广西一大理往返动车票二等座。
                <w:br/>
                <w:br/>
                7、赠送：成人赠送每人一杯夕地咖啡（儿童不含）。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1、不含全程酒店单房差250元/人。
                <w:br/>
                <w:br/>
                2、 行程中未标注的自费项目及活动：如景区内付费拍照、游乐设施等。
                <w:br/>
                <w:br/>
                3、 行程中标注的酒店 ，  因不占床儿童所产生的酒店早餐费用 ，须按酒店标注现付。
                <w:br/>
                <w:br/>
                4、行程中标注的酒店，在游客入住期间所产生的个人消费项目：酒店/客房自费餐饮、自费饮 品、付费电视、付费电话、付费传真、付费日用品、付费洗衣、付费娱乐等因个人需求所产生 的消费。
                <w:br/>
                <w:br/>
                5、 行程中标注的自由活动期间，因个人需求所产生的消费(包括自由活动期间的交通、餐饮) 。
                <w:br/>
                <w:br/>
                6、 因法律规定的不可抗力因素 ，所导致产生的额外交通、餐饮、住宿等费用。
                <w:br/>
                <w:br/>
                7、儿童：2-12周岁（不含12周岁）儿童不含床位，不含早餐，不含门票，，身高1.2米及以上产生的门票及其他费用由家长当地现付。
                <w:br/>
                <w:br/>
                8、  不含旅游意外险，建议游客自行购买；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行程内所含景点及赠送项目，如游客自愿放弃，费用将不退还。
                <w:br/>
                <w:br/>
                u 18周岁以下未成年人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<w:br/>
                u 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<w:br/>
                u 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<w:br/>
                u 在自由出行时，请您保管好个人财物，注意人身安全。
                <w:br/>
                <w:br/>
                u 离开酒店前，请检查好个人行李物品和证件是否带齐，以免给您造成不必要的麻烦。
                <w:br/>
                <w:br/>
                u 在拍照、摄像时注意来往车辆和有否禁拍标志，不要在设有危险警示标志的地方停留，不要专注于眼前的美景，而忽略了身边或脚下的危险。
                <w:br/>
                <w:br/>
                u 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2025-04-20T02:41:52+08:00</dcterms:created>
  <dcterms:modified xsi:type="dcterms:W3CDTF">2025-04-20T02:41:52+08:00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