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观夏之季-新西兰南北双岛纵览10日之旅行程单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FH-202501-02-NZ-10-CA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CA783  PEKAKL  0115  1835
                <w:br/>
                返程： CA784  AKLPEK  2030  0450+1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新西兰必打卡的五大湖：蒂卡波湖+瓦那卡湖+瓦卡蒂普湖+普卡基湖+罗托鲁瓦湖
                <w:br/>
                <w:br/>
                ★ 打卡网红北岛三件套：霍比特村、萤火虫洞、爱歌顿农场
                <w:br/>
                <w:br/>
                ★ 库克山脚下的胡克山谷步道轻徒步，这里是观看库克雪山的绝佳观赏点
                <w:br/>
                <w:br/>
                ★ 新西兰比较像苏格兰的城市但尼丁，体验全球极为陡峭的的街道
                <w:br/>
                <w:br/>
                ★ 蒸汽朋克之都奥马鲁观看退潮后的海滨巨大石蛋-摩拉吉大圆石
                <w:br/>
                <w:br/>
                ★ 夜晚观赏全球较小蓝企鹅归巢，这些小家伙一到晚上就会萌萌的走回自己的家
                <w:br/>
                <w:br/>
                ★ 住在全球有名的“国际星空保护区”内-蒂卡波湖，白天看教堂，晚上看璀璨星空
                <w:br/>
                <w:br/>
                ★ 全球蹦极发源地皇后镇的卡瓦劳大桥，挑战肾上腺素的刺激
                <w:br/>
                <w:br/>
                ★ 米尔福德峡湾是新西兰峡湾国家公园非常大也是较有名的峡湾，形成于冰河时期，又称呼为“全球第八大奇观”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南宁/柳州/桂林/北海-北京
                <w:br/>
              </w:t>
            </w:r>
          </w:p>
          <w:p>
            <w:pPr>
              <w:pStyle w:val="indent"/>
            </w:pPr>
            <w:r>
              <w:rPr>
                <w:rFonts w:ascii="微软雅黑" w:hAnsi="微软雅黑" w:eastAsia="微软雅黑" w:cs="微软雅黑"/>
                <w:color w:val="000000"/>
                <w:sz w:val="20"/>
                <w:szCs w:val="20"/>
              </w:rPr>
              <w:t xml:space="preserve">
                （联运航班待定：具体航班以航司批复为准） 
                <w:br/>
                贵宾根据出团通知要求时间，自行前往南宁/柳州/桂林/北海机场根据联运航班时间搭乘联运航班前往北京首都机场，到达北京首都机场后准时与领队集合，在领队带领下办理出境手续，搭乘国际航班飞往新西兰城市奥克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北京-奥克兰 CA783 PEKAKL 0115 1835
                <w:br/>
              </w:t>
            </w:r>
          </w:p>
          <w:p>
            <w:pPr>
              <w:pStyle w:val="indent"/>
            </w:pPr>
            <w:r>
              <w:rPr>
                <w:rFonts w:ascii="微软雅黑" w:hAnsi="微软雅黑" w:eastAsia="微软雅黑" w:cs="微软雅黑"/>
                <w:color w:val="000000"/>
                <w:sz w:val="20"/>
                <w:szCs w:val="20"/>
              </w:rPr>
              <w:t xml:space="preserve">
                首都机场集合，办理出境手续，搭乘国际航班，前往新西兰大城市—奥克兰。 抵达奥克兰后机场接机，用晚餐后入住酒店休息，准备开启新西兰之旅。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 Novotel Auckland 或同档次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奥克兰/基督城-蒂卡波湖
                <w:br/>
              </w:t>
            </w:r>
          </w:p>
          <w:p>
            <w:pPr>
              <w:pStyle w:val="indent"/>
            </w:pPr>
            <w:r>
              <w:rPr>
                <w:rFonts w:ascii="微软雅黑" w:hAnsi="微软雅黑" w:eastAsia="微软雅黑" w:cs="微软雅黑"/>
                <w:color w:val="000000"/>
                <w:sz w:val="20"/>
                <w:szCs w:val="20"/>
              </w:rPr>
              <w:t xml:space="preserve">
                酒店早餐后，乘坐内陆航班飞往新西兰南岛大城市--基督城。 基督城是南岛较大的城市，也是一个美丽的花园城市，抵达后，您将开启基督城城市之旅： 雅芳河(游览时间不少于20分钟)：基督城的母亲河，河两岸绿草如茵，河上可以看见一些小船徐徐划过，犹如“再别康桥”的景象。 基督城植物园(游览时间不少于15分钟)：占地面积三十公顷，种有超过万种本土和引进的植物，玫瑰园是植物园中心，仅在这里种植的玫瑰就有250多种。 Riverside market（游览时间不少于20分钟）：河滨市集位于基督城的雅芳河河畔，以其英式建筑、美丽的花园和充满历史的街区闻名，聚集了美食、艺术和文化的总和市场，展现出独特的文艺气息。 蒂卡波湖(游览时间不少于15分钟)：乘车前往南岛绝佳观星之地的蒂卡波湖，今晚我们将住在这里的星空保护区，入夜您可观赏南半球的璀璨星空，同时蒂卡波湖也是南岛比较美丽的高山湖泊之一，由于湖水的颜色是如梦如幻的乳蓝色，所以这里又称为南岛的蓝宝石。 牧羊人教堂(游览时间不少于15分钟)：新西兰比较小的教堂，位于蒂卡波湖边，也是新西兰较上镜的标志。 行程结束，晚餐后入住酒店休息。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午餐：中式八菜一汤或西式自助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特卡波 The Godley Hotel 或同档次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蒂卡波湖-库克山-瓦纳卡湖-皇后镇
                <w:br/>
              </w:t>
            </w:r>
          </w:p>
          <w:p>
            <w:pPr>
              <w:pStyle w:val="indent"/>
            </w:pPr>
            <w:r>
              <w:rPr>
                <w:rFonts w:ascii="微软雅黑" w:hAnsi="微软雅黑" w:eastAsia="微软雅黑" w:cs="微软雅黑"/>
                <w:color w:val="000000"/>
                <w:sz w:val="20"/>
                <w:szCs w:val="20"/>
              </w:rPr>
              <w:t xml:space="preserve">
                胡克雪山山谷步道徒步(游览时间不少于45分钟):库克山国家公园， 拥有新西兰较高的山脉和比较长的冰川。这里是星光照耀下由险峻山峰、庞大冰川和极具持久性雪场构成的纯净高山世界。这里有多条有名的山谷短途步道，一路经过雪山、冰川、草甸仿佛置身于高原雪域。 高山三文鱼鱼厂(游览时间不少于45分钟):探访位于海拔2000米的库克高山三文鱼农场，可品尝到冰川水培育出的品质极高三文鱼，新鲜的难以置信。 瓦纳卡湖(游览时间不少于20分钟):是一座很受户外爱好者欢迎的度假小镇，瓦纳卡湖在周围山脉的映衬下湖面更显碧蓝清澈，更为神奇的是，一株柳树点缀字湖中心，被誉为“世界孤独的树木”。 普卡基湖：（途经）蓝色湖水中映入梦幻色彩，如加了浓浓牛奶的蓝绿梦幻色彩，终年积雪的山脉环绕，营造出有如香格里拉般的仙境世界，成为魔戒电影中迷人的拍摄场景。 卡瓦劳大桥(游览时间不少于20分钟):这里是全球蹦极发源地，在这里，有很多种蹦极的方式，如向前跳，向后跳，个人跳，多人跳等等，胆大的可以挑战一下肾上腺飙升的刺激！ 皇后镇（一整晚）:傍晚抵达南岛非常美的度假胜地皇后镇，行程结束晚餐后入住酒店，可以欣赏皇后镇日落和夜景。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午餐：日式定食三文鱼套餐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 Mercure Queentown Resort或同档次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皇后镇-米尔佛德峡湾-皇后镇
                <w:br/>
              </w:t>
            </w:r>
          </w:p>
          <w:p>
            <w:pPr>
              <w:pStyle w:val="indent"/>
            </w:pPr>
            <w:r>
              <w:rPr>
                <w:rFonts w:ascii="微软雅黑" w:hAnsi="微软雅黑" w:eastAsia="微软雅黑" w:cs="微软雅黑"/>
                <w:color w:val="000000"/>
                <w:sz w:val="20"/>
                <w:szCs w:val="20"/>
              </w:rPr>
              <w:t xml:space="preserve">
                米尔福峡湾（约7小时，含路程时间，船游览时间不少于90分钟）：通往米尔福德峡湾的道路被人称为全球风景较好的高地公路之一。道路两旁覆盖着新西兰原始冷温带雨林，途经比较大的天然草原埃格林顿山谷Eglinton Valley、镜湖Mirror Lake，全长1.27公里的荷马隧道Homer Tunnel等。米尔福德峡湾是一个大自然的奇迹，因两百万年前的冰河运动而产生的深邃峡谷，奇特壮观。乘坐游轮静静航行在其中，您可以看到两旁的雪山瀑布奔流而下，在离瀑布相当近的地方，可近距离感受雪水雾气带来的冰凉感觉。在这里除了鬼斧神工的自然奇景外，还可能近距离看到海豹。如果幸运的话，您还可以看到海豚游在船的两旁跟你打招呼呢！行程结束，晚餐后入住酒店休息。
                <w:br/>
                交通：游船/巴士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午餐：游船自助船餐     晚餐：皇后镇大脸汉堡餐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 Mercure Queentown Resort或同档次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皇后镇-但尼丁-奥马鲁
                <w:br/>
              </w:t>
            </w:r>
          </w:p>
          <w:p>
            <w:pPr>
              <w:pStyle w:val="indent"/>
            </w:pPr>
            <w:r>
              <w:rPr>
                <w:rFonts w:ascii="微软雅黑" w:hAnsi="微软雅黑" w:eastAsia="微软雅黑" w:cs="微软雅黑"/>
                <w:color w:val="000000"/>
                <w:sz w:val="20"/>
                <w:szCs w:val="20"/>
              </w:rPr>
              <w:t xml:space="preserve">
                瓦卡蒂普湖:（途径）瓦卡蒂普湖位于新西兰南岛，皇后镇就坐落在它的北岸，旖旎的河湾点缀着皇后镇，形似一道闪电，湖水澄澈，有着“翡翠湖”的美誉。也是这里的第三大湖。 但尼丁(游览时间不少于50分钟):早餐后乘车前往具有苏格兰风情的大学城-但尼丁，抵达后游览充满气息的街道、大教堂、八角广场、奥塔哥大学城、百年火车站已经随处可见的巨幅涂鸦，并且还可以挑战全球较为倾斜的街道。 摩拉吉大圆石(游览时间不少于30分钟):每当海水退潮时，沙滩上就会露出50多个巨大的圆形石头，因为它的圆球形状，结构非常独特，让每一位见到这些石头的人都不得不惊叹不已。 蓝企鹅集体归巢(游览时间一般晚上19-20点):蓝企鹅是企鹅家族比较小的一种，身长只有43厘米，由于长了一身蓝色的羽毛，所以称之为蓝企鹅，奥马鲁港是蓝企鹅的聚居地，小蓝企鹅会在日落时分，分批次结成队伍，每队10-20只左右，回到自己的家中，非常可爱。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午餐：但尼丁台式小火锅     晚餐：岩石牛排薯条沙拉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奥马鲁 Brydone Hotel或同档次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奥马鲁-基督城-奥克兰       航班待定
                <w:br/>
              </w:t>
            </w:r>
          </w:p>
          <w:p>
            <w:pPr>
              <w:pStyle w:val="indent"/>
            </w:pPr>
            <w:r>
              <w:rPr>
                <w:rFonts w:ascii="微软雅黑" w:hAnsi="微软雅黑" w:eastAsia="微软雅黑" w:cs="微软雅黑"/>
                <w:color w:val="000000"/>
                <w:sz w:val="20"/>
                <w:szCs w:val="20"/>
              </w:rPr>
              <w:t xml:space="preserve">
                早餐后乘车前往基督城，再乘内陆航班飞往北岛大城市奥克兰。奥克兰有很多帆船，被称为"千帆之都"，奥克兰是全球拥有帆船数量较多的城市，同时也是南半球主要的交通航运枢纽和主要的港口之一。 伊甸山（游览时间不少于30分钟）：伊甸山位于奥克兰市中心南面，是奥克兰众多火山锥中较高的一个，也是奥克兰的自然制高点。山顶设有瞭望台，可以欣赏奥克兰的城市风光 。 工党纪念碑（游览时间不少于20分钟）:新西兰有很多的政党，但只有工党才拥有纪念碑。因为工党的首位党魁在大选中获胜时，提出了有名的三高政策：高收入、高税收、高福利，这也是在所有的发达国家中首先提出的，因此为了纪念他，在此立碑。行程结束，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午餐：特色披萨餐     晚餐：韩式自助烧烤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 Novotel Hotel或同档次</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奥克兰-罗托鲁瓦
                <w:br/>
              </w:t>
            </w:r>
          </w:p>
          <w:p>
            <w:pPr>
              <w:pStyle w:val="indent"/>
            </w:pPr>
            <w:r>
              <w:rPr>
                <w:rFonts w:ascii="微软雅黑" w:hAnsi="微软雅黑" w:eastAsia="微软雅黑" w:cs="微软雅黑"/>
                <w:color w:val="000000"/>
                <w:sz w:val="20"/>
                <w:szCs w:val="20"/>
              </w:rPr>
              <w:t xml:space="preserve">
                酒店早餐后，驱车前往是毛利人聚居区和非常有名的旅游胜地罗托鲁瓦。 霍比特村(游览时间不少于40分钟):电影《指环王》和《霍比特人》的取景地之一。在电影中化身为中土世界的宁静小镇一一夏尔。现实中的霍比特人村就在这里，经过重建，这里共有44个霍比特人洞穴，其中包括霍比特人比尔博住的袋底洞等重要电影场景。这些洞穴不仅设计得惟妙惟肖，随处可见的蔬果、花草和晾晒的衣物，更是让这里充满了生活的气息。 萤火虫洞(游览时间不少于50分钟):数以千计的萤火虫隐秘在黑暗的洞穴里，美如天上的灿烂星辰，让你开启一段与黑暗里的精灵们来一次亲密接触，。 罗托鲁瓦湖(游览时间不少于20分钟):此湖是由火山喷发引致凹陷而成，湖上风光很优美，湖水碧绿清澈，湖里有成群的鳟鱼。这个秀丽的风景区每年都会吸引数十万名游客来此钓鱼、游泳、泛舟。在湖畔散步，天鹅游荡其中，颇有一份诗情画意的韵味。 红木森林(游览时间不少于20分钟):有几百年的历史，这里的树木都非常高大，遮天蔽日，其中较有名的一颗红杉树，有200多年树龄，需要四五个成年人才能拉手将其围住。在林中，有着一条以红木木屑铺就的红杉树林步道长达半公里，走在其上，就像是在走红地毯般，柔软而有弹性。行程结束，晚餐后入住酒店休息。 当天行程结束晚餐后，入住酒店休息。您也可自行前往世界十大温泉之一的波西尼亚天热温泉洗去一路的旅途疲劳。（温泉费用需自理，项目价格说明附在行程后方）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午餐：特色牛排餐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罗托鲁瓦 Jet Park Hotel或同档次</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罗托鲁瓦-奥克兰-北京                   参考航班： CA784 AKLPEK 2030 0450+1
                <w:br/>
              </w:t>
            </w:r>
          </w:p>
          <w:p>
            <w:pPr>
              <w:pStyle w:val="indent"/>
            </w:pPr>
            <w:r>
              <w:rPr>
                <w:rFonts w:ascii="微软雅黑" w:hAnsi="微软雅黑" w:eastAsia="微软雅黑" w:cs="微软雅黑"/>
                <w:color w:val="000000"/>
                <w:sz w:val="20"/>
                <w:szCs w:val="20"/>
              </w:rPr>
              <w:t xml:space="preserve">
                爱歌顿农场(游览时间不少于100分钟): 乘坐牧场专车参观这个面积达350英亩的牧场，随时可以下车去亲手喂红鹿、梅花鹿、驼鸟、驼羊、还有可爱的小绵羊。在农庄里的奇异果园里,你有机会品尝到这个国家美味的橄榄茶和牧场酿制的100%天然蜂蜜，并在农场里观看有趣的剪羊毛秀。下午驱车返回奥克兰帕内尔文化街用午餐。 帕内尔文化街(游览时间不少于30分钟)：帕内尔文化街历史悠久，建筑多依维多利亚王朝时代的样式而建，至今有很多当年的建筑被完好的保留下来，同时也有很多现代风格的建筑，是品味奥克兰的现代光芒与悠然古意的绝佳选择。街区上以其高档次商店、咖啡店、餐厅及酒吧吸引着新西兰及全球各地的游客，我们可以自由在这里闲逛、喝咖啡。 景点行程游览结束后，下午驱车返回奥克兰，特别安排参观【奥克兰大学】（游览时间不少于15分钟）1883年，奥克兰大学成立时至今日，奥克兰大学已发展成为新西兰非常大的高等教育机构，树立了全球性的卓越声誉和学术影响力。2015年，规模宏大的Newmarket校区建立，为大学的工程和科学研究提供了更广阔的空间。在Symonds and Wellesley Streets，投资2亿新西兰元的科学塔为环境科学和心理学提供了便利。 2017年，奥克兰大学中国创新研究院在杭州成立。之后前往奥克兰国际机场，在领队带领下办理出境手续，晚上搭乘国际航班返回北京，夜宿飞机上。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午餐：中式八菜一汤或西式自助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北京-南宁/柳州/桂林/北海
                <w:br/>
              </w:t>
            </w:r>
          </w:p>
          <w:p>
            <w:pPr>
              <w:pStyle w:val="indent"/>
            </w:pPr>
            <w:r>
              <w:rPr>
                <w:rFonts w:ascii="微软雅黑" w:hAnsi="微软雅黑" w:eastAsia="微软雅黑" w:cs="微软雅黑"/>
                <w:color w:val="000000"/>
                <w:sz w:val="20"/>
                <w:szCs w:val="20"/>
              </w:rPr>
              <w:t xml:space="preserve">
                （联运航班待定：具体航班以航司批复为准）
                <w:br/>
                 抵达北京后，游客根据联运航班时间自行办理登机手续，搭乘联运航班返回南宁/柳州/桂林/北海，抵达南宁/柳州/桂林/北海机场后自行散团，结束愉快的新西兰之旅！
                <w:br/>
                 这一路走来，我们有收获有感动，快乐的时光总是短暂的，感谢大家的信任与陪伴，期待与您下次相见！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1.机票：全程机票为团体经济舱，均包含机场税费。
                <w:br/>
                联运航班说明：从出发地到出境口岸、从入境口岸到国内目的地的航班均为航空公司免费赠送联运航班，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2.签证：根据 2013 年 2 月 1 日施行的新中国旅游法法规，团队 ADS 旅行团严禁擅自自由活动。新西兰ADS签证均为团体另纸签证，团进团出，境外不能脱团。
                <w:br/>
                3.酒店：（酒店档次以当地酒店评定为准）蒂卡波湖，因当地条件有限，以当地条件标注安排。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7000元/人。（团队如果有单男单女情况出现（包括领队），则对房间安排进行调整，提供3人间或领队加床处理）。
                <w:br/>
                <w:br/>
                参考酒店：
                <w:br/>
                奥克兰
                <w:br/>
                Novotel Auckland 或其他同档次
                <w:br/>
                Holiday Inn  Auckland 或其他同档次
                <w:br/>
                JET PARK AIRPORT HOTEL AUCKLAND或其他同档次
                <w:br/>
                Copthorne Hotel Auckland City或其他同档次
                <w:br/>
                罗托鲁瓦
                <w:br/>
                Copthorne Hotel ROT或其他同档次
                <w:br/>
                Jet Park Hotel Rotorua或其他同档次
                <w:br/>
                蒂卡波
                <w:br/>
                The Godley Resort Hotel或其他同档次
                <w:br/>
                皇后镇
                <w:br/>
                Copthorne Hotel Queenstown或其他同档次
                <w:br/>
                Mercure Queenstown Resort或其他同档次
                <w:br/>
                奥马鲁
                <w:br/>
                Brydone Hotel Oamaru或其他同档次
                <w:br/>
                <w:br/>
                4.用餐：新西兰境内的早餐均为酒店内早餐，午晚餐为中餐或自助：全程7早14正，中式餐为八菜一汤，10-12人一桌（自助餐除外）；正餐餐标20纽币/人/餐，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纽币/人/餐标准退餐费。
                <w:br/>
                5.景点：行程中“入内”及“停留”的游览时间仅供参考，我社可根据具体行程安排做适当调整；“外景”及“远观”的景点均不入内参观，停留时间根据具体游览时间而定；“途经”的景点均不下车参观。在不减少景点和所列项目的情况下，在征得全团客人签字同意下，我社可能根据实际情况调整景点游览先后顺序，但游览内容不减少。
                <w:br/>
                6.用车：（以地接社当地实际情况为准）
                <w:br/>
                客人人数      车型
                <w:br/>
                6人以下      7座车
                <w:br/>
                7-12人      12-14座车
                <w:br/>
                13-20人      21座车      
                <w:br/>
                21-24人      25座车
                <w:br/>
                25-29人      30座车
                <w:br/>
                30-32人      33座车
                <w:br/>
                33人以上      35-40座车
                <w:br/>
                7.全程国内领队陪同服务800元/人；境外司机兼向导服务，境外中文导游服务费1200元/人。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酒店内个人消费：电话、传真、上网、洗熨、收费电视、房间付费食品、行李搬运等个人费用。
                <w:br/>
                3. 单人房差全程7000元/人。依照旅游业现行作业规定，本公司有权依据实际出团人数情况，调整房间分房情况 （包括夫妻分开住宿或加床，或家庭分开住宿等）。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旅游意外险，建议客人根据自身情况购买。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皇后镇  皇冠山/胸罩墙之旅</w:t>
            </w:r>
          </w:p>
        </w:tc>
        <w:tc>
          <w:tcPr/>
          <w:p>
            <w:pPr>
              <w:pStyle w:val="indent"/>
            </w:pPr>
            <w:r>
              <w:rPr>
                <w:rFonts w:ascii="微软雅黑" w:hAnsi="微软雅黑" w:eastAsia="微软雅黑" w:cs="微软雅黑"/>
                <w:color w:val="000000"/>
                <w:sz w:val="20"/>
                <w:szCs w:val="20"/>
              </w:rPr>
              <w:t xml:space="preserve">皇冠山（Coronet Peak）：皇冠山是位于新西兰南岛奥塔戈地区皇后镇附近的一座山峰。您可以在山顶欣赏箭镇全景。胸罩墙（Bra Fence）：胸罩墙是位于新西兰皇后镇附近的一处非正式的奇特景点。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NZ$ 120.00</w:t>
            </w:r>
          </w:p>
        </w:tc>
      </w:tr>
      <w:tr>
        <w:trPr/>
        <w:tc>
          <w:tcPr/>
          <w:p>
            <w:pPr>
              <w:pStyle w:val="indent"/>
            </w:pPr>
            <w:r>
              <w:rPr>
                <w:rFonts w:ascii="微软雅黑" w:hAnsi="微软雅黑" w:eastAsia="微软雅黑" w:cs="微软雅黑"/>
                <w:color w:val="000000"/>
                <w:sz w:val="20"/>
                <w:szCs w:val="20"/>
              </w:rPr>
              <w:t xml:space="preserve">皇后镇直升机30分钟观景</w:t>
            </w:r>
          </w:p>
        </w:tc>
        <w:tc>
          <w:tcPr/>
          <w:p>
            <w:pPr>
              <w:pStyle w:val="indent"/>
            </w:pPr>
            <w:r>
              <w:rPr>
                <w:rFonts w:ascii="微软雅黑" w:hAnsi="微软雅黑" w:eastAsia="微软雅黑" w:cs="微软雅黑"/>
                <w:color w:val="000000"/>
                <w:sz w:val="20"/>
                <w:szCs w:val="20"/>
              </w:rPr>
              <w:t xml:space="preserve">30分钟飞行观光体验，包含雪地降落。</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NZ$ 270.00</w:t>
            </w:r>
          </w:p>
        </w:tc>
      </w:tr>
      <w:tr>
        <w:trPr/>
        <w:tc>
          <w:tcPr/>
          <w:p>
            <w:pPr>
              <w:pStyle w:val="indent"/>
            </w:pPr>
            <w:r>
              <w:rPr>
                <w:rFonts w:ascii="微软雅黑" w:hAnsi="微软雅黑" w:eastAsia="微软雅黑" w:cs="微软雅黑"/>
                <w:color w:val="000000"/>
                <w:sz w:val="20"/>
                <w:szCs w:val="20"/>
              </w:rPr>
              <w:t xml:space="preserve">瓦纳卡  30分钟开飞机  飞行体验</w:t>
            </w:r>
          </w:p>
        </w:tc>
        <w:tc>
          <w:tcPr/>
          <w:p>
            <w:pPr>
              <w:pStyle w:val="indent"/>
            </w:pPr>
            <w:r>
              <w:rPr>
                <w:rFonts w:ascii="微软雅黑" w:hAnsi="微软雅黑" w:eastAsia="微软雅黑" w:cs="微软雅黑"/>
                <w:color w:val="000000"/>
                <w:sz w:val="20"/>
                <w:szCs w:val="20"/>
              </w:rPr>
              <w:t xml:space="preserve">30分钟飞行体验，限可携带2名免费乘客。</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NZ$ 410.00</w:t>
            </w:r>
          </w:p>
        </w:tc>
      </w:tr>
      <w:tr>
        <w:trPr/>
        <w:tc>
          <w:tcPr/>
          <w:p>
            <w:pPr>
              <w:pStyle w:val="indent"/>
            </w:pPr>
            <w:r>
              <w:rPr>
                <w:rFonts w:ascii="微软雅黑" w:hAnsi="微软雅黑" w:eastAsia="微软雅黑" w:cs="微软雅黑"/>
                <w:color w:val="000000"/>
                <w:sz w:val="20"/>
                <w:szCs w:val="20"/>
              </w:rPr>
              <w:t xml:space="preserve">蒂卡波  中文观星</w:t>
            </w:r>
          </w:p>
        </w:tc>
        <w:tc>
          <w:tcPr/>
          <w:p>
            <w:pPr>
              <w:pStyle w:val="indent"/>
            </w:pPr>
            <w:r>
              <w:rPr>
                <w:rFonts w:ascii="微软雅黑" w:hAnsi="微软雅黑" w:eastAsia="微软雅黑" w:cs="微软雅黑"/>
                <w:color w:val="000000"/>
                <w:sz w:val="20"/>
                <w:szCs w:val="20"/>
              </w:rPr>
              <w:t xml:space="preserve">90分钟天文望远镜+裸眼观星，全程配合中文讲解。赠送一张专业天文摄影师为您和家人朋友拍摄的星空合影。</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NZ$ 180.00</w:t>
            </w:r>
          </w:p>
        </w:tc>
      </w:tr>
      <w:tr>
        <w:trPr/>
        <w:tc>
          <w:tcPr/>
          <w:p>
            <w:pPr>
              <w:pStyle w:val="indent"/>
            </w:pPr>
            <w:r>
              <w:rPr>
                <w:rFonts w:ascii="微软雅黑" w:hAnsi="微软雅黑" w:eastAsia="微软雅黑" w:cs="微软雅黑"/>
                <w:color w:val="000000"/>
                <w:sz w:val="20"/>
                <w:szCs w:val="20"/>
              </w:rPr>
              <w:t xml:space="preserve">冰川绝顶  直升飞机20/30/40分钟</w:t>
            </w:r>
          </w:p>
        </w:tc>
        <w:tc>
          <w:tcPr/>
          <w:p>
            <w:pPr>
              <w:pStyle w:val="indent"/>
            </w:pPr>
            <w:r>
              <w:rPr>
                <w:rFonts w:ascii="微软雅黑" w:hAnsi="微软雅黑" w:eastAsia="微软雅黑" w:cs="微软雅黑"/>
                <w:color w:val="000000"/>
                <w:sz w:val="20"/>
                <w:szCs w:val="20"/>
              </w:rPr>
              <w:t xml:space="preserve">搭乘直升飞机飞到万年冰川绝顶，着陆后拍摄美景，不同时间飞跃冰川不同。</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NZ$ 245.00</w:t>
            </w:r>
          </w:p>
        </w:tc>
      </w:tr>
      <w:tr>
        <w:trPr/>
        <w:tc>
          <w:tcPr/>
          <w:p>
            <w:pPr>
              <w:pStyle w:val="indent"/>
            </w:pPr>
            <w:r>
              <w:rPr>
                <w:rFonts w:ascii="微软雅黑" w:hAnsi="微软雅黑" w:eastAsia="微软雅黑" w:cs="微软雅黑"/>
                <w:color w:val="000000"/>
                <w:sz w:val="20"/>
                <w:szCs w:val="20"/>
              </w:rPr>
              <w:t xml:space="preserve">罗托鲁瓦  波利尼西亚温泉</w:t>
            </w:r>
          </w:p>
        </w:tc>
        <w:tc>
          <w:tcPr/>
          <w:p>
            <w:pPr>
              <w:pStyle w:val="indent"/>
            </w:pPr>
            <w:r>
              <w:rPr>
                <w:rFonts w:ascii="微软雅黑" w:hAnsi="微软雅黑" w:eastAsia="微软雅黑" w:cs="微软雅黑"/>
                <w:color w:val="000000"/>
                <w:sz w:val="20"/>
                <w:szCs w:val="20"/>
              </w:rPr>
              <w:t xml:space="preserve">全球十大温泉之一的波利尼西亚温泉，有美丽的湖边风光，优质的硫磺温泉，对皮肤非常有益。</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签证须知：
                <w:br/>
                1.客人如委托我司代办旅游所需团队签证的，应如实准确地填写《新西兰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旅游协议为客人送办签证。客人对此表示同意。
                <w:br/>
                3.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新西兰￥1000/人。
                <w:br/>
                4.外籍护照/中国香港/中国澳门护照签证：
                <w:br/>
                客人自理新西兰 NZeTA 签证，每人可减签证费￥1000。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6.签证顺利签出后，我们会根据客人情况收取保证金￥10 万/人（支付到指定的第三方托管银行）（视个人资料情况，担保金金额不同）作出团保证金， 待客人如期随团归国后无息返还。如客人未能在出团前按我司要求提供保证金，将视作客人要求退团处理。签证顺利获签后，如果客人因任何个人原因退团，我司有权利对其护照签证予以注销。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（1）航空公司的机票定位金（国际段和内陆段）：￥5000 元/人，客人对此表示同意。
                <w:br/>
                （2）因不可归责于旅行社的原因（客人签证申请被拒或缓签；客人临时退团）导致不能成行，签证受理费用由客人承担：新西兰团体签证费+手续费：人民币￥1000 元/人，客人对此表示同意。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2.客人应按合同约定全程随团游览，若客人擅自脱团的，根据合同约定客人需承担违约责任，客人应按每天￥1500 元/人的标准向旅行社支付违约金；如滞留不归，保证金则全额不予返还。客人对此表示同意。
                <w:br/>
                1.行程中所列航班号及时间仅供参考，将根据实际情况做出合理的调整。
                <w:br/>
                2.行程中所注明车程时间，仅供参考，视当地天气及交通状况而定。
                <w:br/>
                3.根据新西兰法律规定，导游和司机每天工作时间不得超过10小时（包括行程中休息时间）。
                <w:br/>
                4.参考行程和旅游费用，我公司将根据参团人数、航班、签证及目的地国临时变化保留调整的权利。
                <w:br/>
                5.请您在境外期间遵守当地的法律法规，特别不能违反ADS签证的相关规定，以及注意自己的人身安全。
                <w:br/>
                7.退补费及退税说明：
                <w:br/>
                1)如遇天气、战争、罢工、地震等人力不可抗力因素无法游览，我社将按照旅行社协议，退还未游览景点门票费用（来不及更改的项目除外），但赠送项目费用不退。
                <w:br/>
                2)游客因个人原因临时自愿放弃游览，已产生的费用不退还。
                <w:br/>
                3)由于全程机票是团体机票，不能退票改票改期，如果游客因个人原因临时自愿放弃机票的，机票费用均无法退还。
                <w:br/>
                4)如遇国家或航空公司政策性调整机票价格，请按规定补交差价。
                <w:br/>
                5)如果旅游目的地国家政策性调整门票或其他相关价格，请补交差价。
                <w:br/>
                6)如果客人违反ADS条款的相关规定，我社有权追加客人的违约罚金。
                <w:br/>
                8.保险说明：我社根据旅游局的规定投保了“旅行社责任保险”。建议客人根据自身情况购买旅游意外伤害保险或其他医疗保险，游客所涉及到的任何意外保险问题请您直接与保险公司联系。
                <w:br/>
                9.游客交回的《团队质量反馈表》为我社处理投诉依据。请您秉着公平、公正、实事求是的原则填写。
                <w:br/>
                10.客人需加强自我防范意识，如在境外发生被盗，被抢，突发急症等紧急情况，希望客人以自身生命及人身安全为重，旅行社只负责协助客人报案，就医及提供相关证明，所产生的费用需客人自行垫 付，具体赔偿需回国后向保险公司提出，参照旅行社责任险及个人旅游意外险条款与保险公司进行协商索赔。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健康娱乐，有益身心；违法活动，坚决拒绝。
                <w:br/>
                参观游览，遵守规定；习俗禁忌，切勿冒犯。
                <w:br/>
                遇有疑难，咨询领馆；文明出行，一路平安。
                <w:br/>
                <w:br/>
                备注：
                <w:br/>
                1. 团队行程费用已包含正常服务费用，境外司机不再额外收取服务费（酒店、餐厅、景区等公共场所服务费，以客人自愿为准，与旅行社及全陪无关）
                <w:br/>
                2. 客人自行在对公众开放的商场、超市等场所购买的特产品，若出现质量问题，旅行社仅帮忙协商处理。
                <w:br/>
                3. 若客人在常规行程中有额外的特色项目等需求时，请务必于报名前预定和购买。境外行程行进中，旅行社有权拒绝客人提出的临时额外要求。
                <w:br/>
                4. 再次提醒游客注意人身安全及财产安全，不要前往非安全区域，不要参加高危、高风险活动，建议客人购买人身意外险。
                <w:br/>
                <w:br/>
                新西兰旅游温馨小提示
                <w:br/>
                语言：新西兰的官方语言为英语，各大商场和酒店都有通晓各国语言的服务人员。
                <w:br/>
                气候：新西兰地处南半球，四季与北半球相反：
                <w:br/>
                城市       春季(10-12月)        夏季（1-3月)        秋季(4-6月)        冬季(7-9月)
                <w:br/>
                奥克兰              5-17                  11-23                 13-20                 9-15
                <w:br/>
                罗托鲁瓦           7-17                  12-24                  9-18                  4-13
                <w:br/>
                基督城              5-15                   12-26                 8-16                   5-9
                <w:br/>
                皇后镇              9-20                   11-23                 4-13                   0-8
                <w:br/>
                货币：新西兰以新西兰元为流通货币，1新西兰元可兑换4.3左右人民币，以当日利率为准，客人可以在各大国际机场，银行等办理兑换外币和旅行支票业务，方便快捷。
                <w:br/>
                酒店住宿：新西兰的酒店内的自来水可以直接饮用，亦同时配有电热水壶。但是酒店不设有一次性的牙刷拖鞋等，请客人自备。时差：新西兰则比中国快四个小时整。如果是新西兰的夏令时时期则需要再增加一个小时（夏令时由每年的 2 月至次年的 4 月）
                <w:br/>
                衣着：新西兰各地着装随意，客人再准备着装的时候请根据出发时的气候和自身身体条件调整所带服装，尽量以轻便着装为主，减轻旅途的负担。
                <w:br/>
                防晒：新西兰阳光明媚，而且环境比较空旷，所以阳光直接照射到皮肤的机会也比较多，特别是在户外进行活动的时候一定要做好保护措施，例如戴帽子，穿长袖带领的衣服，使用 SPF15 或以上的防晒油，如参加户外水上运动，则请使用防水的防晒油。
                <w:br/>
                电压：新西兰所使用的电压为 240 伏特，电源插头为三脚扁插，旅行社赠送转换插头。
                <w:br/>
                购 物：新西兰物产丰富，有众多特色产品，如羊毛被，羊毛皮，羊毛织品，棉羊油，毛制玩偶，金币，蛋白石，健康食品，护 肤美容用品， 低廉的免税烟酒等。
                <w:br/>
                电话卡：领队导游不销售电话卡，为防止客人到达境外时遇到卖电话卡的店碰巧门店关门，客人可在出团前自行于网上网购电话卡，插卡即用，非常方便。
                <w:br/>
                <w:br/>
                <w:br/>
                境外地接社信息：Myosotis Holiday Pty Ltd  Tel: +61 2 82057740  Add: 59 Tintern Av. Telopea NSW 2117 Australia
                <w:br/>
                <w:br/>
                委托社信息：北京瀚途国际旅行社有限公司 
                <w:br/>
                地址：北京市朝阳区朝外大街22号泛利大厦810
                <w:br/>
                经营许可证号:L-BJ-CJ00313
                <w:br/>
                联系人：张帆
                <w:br/>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2024-12-23T20:42:37+08:00</dcterms:created>
  <dcterms:modified xsi:type="dcterms:W3CDTF">2024-12-23T20:42:37+08:00</dcterms:modified>
</cp:coreProperties>
</file>

<file path=docProps/custom.xml><?xml version="1.0" encoding="utf-8"?>
<Properties xmlns="http://schemas.openxmlformats.org/officeDocument/2006/custom-properties" xmlns:vt="http://schemas.openxmlformats.org/officeDocument/2006/docPropsVTypes"/>
</file>