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（11月）盛世北京双飞6日游行程单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BJ173010710086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贵宾于指定时间在南宁机场集合，乘飞机赴北京，抵达后接机入住酒店休息。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赠送：故宫观光摆渡车+耳麦
                <w:br/>
                【什刹海】新网红打卡地、燕京胜景之一（约40分钟）什刹海指前海、后海、西海三个湖泊及邻近地区，这里拥有大片优美的湖面，也是北京的一片历史街区，众多名人故居，王府等古迹散落其中，还有贴近老百姓生活的各种美食，后海酒吧街更是京城夜生活的老牌胜地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小时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 
                <w:br/>
                【香山公园或八大处公园】（约30分钟）位于北京市西山风景区南麓，为国家 AAAA 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 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赠送：奥运杂技演出+奥运观光小火车或颐和园游船
                <w:br/>
 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午餐：全程5早4正。（餐标：25元/人，10人一桌，8菜一汤，不足10人一桌按标准团餐餐标安排，菜量种类相应减少，由于团队提前预定，个人原因不吃不退，敬请理解）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早餐后，根据航班具体时间送团，赴北京机场，乘飞机返回南宁机场散团，结束愉快游程。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【交通】南宁-北京往返飞机票含税（经济舱机票一经出票后不签不改不退），北京当地空调旅游大巴，根据参团人数安排旅游车型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参考酒店：蓝月湾，亦家，尚客优，椰玺，新海盛，欣玥，布丁，隆华，梦夕，宜华，轻住季风，逸家快捷酒店或同档次酒店。
                <w:br/>
                【用餐】全程5早4正。（餐标：25元/人，10人一桌，8菜一汤，不足10人一桌按标准团餐餐标安排，菜量种类相应减少，由于团队提前预定，个人原因不吃不退，敬请理解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2024-10-30T12:15:36+08:00</dcterms:created>
  <dcterms:modified xsi:type="dcterms:W3CDTF">2024-10-30T12:15:36+08:00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