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【七分野】昆明大理丽江香格里拉双动一卧8日游行程单</w:t>
      </w:r>
    </w:p>
    <w:p>
      <w:pPr>
        <w:jc w:val="center"/>
        <w:spacing w:after="100"/>
      </w:pPr>
      <w:r>
        <w:rPr>
          <w:rFonts w:ascii="微软雅黑" w:hAnsi="微软雅黑" w:eastAsia="微软雅黑" w:cs="微软雅黑"/>
          <w:sz w:val="20"/>
          <w:szCs w:val="20"/>
        </w:rPr>
        <w:t xml:space="preserve">【七分野】昆明大理丽江香格里拉双动一卧8日游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YN1725445437h811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石林/滇池大坝/圣托里尼/洱海游船/大理古城/玉龙雪山/丽江古城/束河古镇/香格里拉/虎跳峡/独克宗月光古城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石林/滇池大坝/圣托里尼/洱海游船/大理古城/玉龙雪山/丽江古城/束河古镇/ 香格里拉/虎跳峡/独克宗月光古城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广西各地乘动车→昆明 (具体集合地以出团通知书为准)，接站入住酒店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昆明→石林风景区→楚雄→彝族长街宴（彝乡恋歌/祭火大典/篝火晚会）
                <w:br/>
              </w:t>
            </w:r>
          </w:p>
          <w:p>
            <w:pPr>
              <w:pStyle w:val="indent"/>
            </w:pPr>
            <w:r>
              <w:rPr>
                <w:rFonts w:ascii="微软雅黑" w:hAnsi="微软雅黑" w:eastAsia="微软雅黑" w:cs="微软雅黑"/>
                <w:color w:val="000000"/>
                <w:sz w:val="20"/>
                <w:szCs w:val="20"/>
              </w:rPr>
              <w:t xml:space="preserve">
                酒店早餐后，乘车前往国家5A级风景名胜区【石林风景名胜区】(游览时间不少于120分钟，不含景区电瓶车，如需使用请自理)。
                <w:br/>
                午餐享用当地民族特色【撒尼迎宾宴】，随后乘车前往【滇池大坝】（游览时间不少于30分钟）。
                <w:br/>
                接下来乘车前往楚雄。体验当地风情彝味盛典【长街宴-彝乡恋歌】（观看及就餐时间不少于60分钟）。从【祭火大典.迎宾式】开始，向远道而来的朋友们诉说本族的传奇故事，而【彝乡恋歌】带动的热情能让您全身心参与其中，与好客的彝族人民一同上演“同族欢庆”。酒足饭饱后跟随彝族帅哥美女来一场【篝火打跳】（露天免费活动，自愿参加活动时间不少于20分钟），让欢声，让笑语伴您欢途。随后入住楚雄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楚雄→大理→圣托里尼★理想邦→洱海游船→洱海生态廊道→洱海音乐酒吧车→白族欢乐趴体验→大理酒店
                <w:br/>
              </w:t>
            </w:r>
          </w:p>
          <w:p>
            <w:pPr>
              <w:pStyle w:val="indent"/>
            </w:pPr>
            <w:r>
              <w:rPr>
                <w:rFonts w:ascii="微软雅黑" w:hAnsi="微软雅黑" w:eastAsia="微软雅黑" w:cs="微软雅黑"/>
                <w:color w:val="000000"/>
                <w:sz w:val="20"/>
                <w:szCs w:val="20"/>
              </w:rPr>
              <w:t xml:space="preserve">
                酒店享用早餐后，乘车前往【大理】，游览【圣托里尼-理想邦】（游览时间不少于60分钟）。
                <w:br/>
                随后乘坐【洱海游船】（游览时间不少于60分钟）与洱海来一场有美景、美拍、美乐、美遇的美妙的旅程，为旅行留下一段美好而快乐的记忆。
                <w:br/>
                步行约400米，到达【洱海生态廊道】（游览时间不少于60分钟）乘坐专属VIP定制行走的【音乐酒吧车】（乘坐时间不少于20分钟）唱游洱海（每组家庭赠送三张电子照片一个视频），抵达【S湾拍摄基地】（游览时间不少于20分钟），摄影师也会帮你定格下这一难忘惬意的大理时光，旅拍航拍结束；与白族金花在蓝天白云下进行【白族欢乐趴】（活动时间不少于20分钟）挥洒汗珠，尽享欢乐时光 。体验着大理白族特色的另类旅行。
                <w:br/>
                晚餐品尝当地特色【白族风味餐】，入住大理当地酒店。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大理古城→玉龙雪山★云杉坪索道→蓝月谷→丽江古城（自由活动）
                <w:br/>
              </w:t>
            </w:r>
          </w:p>
          <w:p>
            <w:pPr>
              <w:pStyle w:val="indent"/>
            </w:pPr>
            <w:r>
              <w:rPr>
                <w:rFonts w:ascii="微软雅黑" w:hAnsi="微软雅黑" w:eastAsia="微软雅黑" w:cs="微软雅黑"/>
                <w:color w:val="000000"/>
                <w:sz w:val="20"/>
                <w:szCs w:val="20"/>
              </w:rPr>
              <w:t xml:space="preserve">
                早餐后游览【大理古城】（游览时间不少于120分钟）。
                <w:br/>
                乘车前往丽江，游览【玉龙雪山】（游览时间不少于120分钟，已含进山费+小索道+环保车）从青山如黛的锦绣谷乘【云杉坪索道】上至雪山云杉坪，欣赏壮丽的雪山主峰扇子陡，游览【蓝月谷】（游览时间不少于30分钟，不含景区电瓶车60元/人，如需使用请自理）：
                <w:br/>
                随后可自行前往【丽江古城】（自由活动,导游不陪同；可步行游览，古城人员流动较大，游客需注意个人人身财产安全，如需帮助请联系导游，带小孩的游客请看顾好小孩以免被人群冲散）：今日不含晚餐，各位贵宾可在古城内自寻当地风味美食，晚上感兴趣的团友可自行结伴前往【丽江古城★酒吧街】体验多姿多彩的古城夜生活，尽情享受丽江的柔软时光。游览结束后自行返回丽江当地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束河古镇→丽江酒店
                <w:br/>
              </w:t>
            </w:r>
          </w:p>
          <w:p>
            <w:pPr>
              <w:pStyle w:val="indent"/>
            </w:pPr>
            <w:r>
              <w:rPr>
                <w:rFonts w:ascii="微软雅黑" w:hAnsi="微软雅黑" w:eastAsia="微软雅黑" w:cs="微软雅黑"/>
                <w:color w:val="000000"/>
                <w:sz w:val="20"/>
                <w:szCs w:val="20"/>
              </w:rPr>
              <w:t xml:space="preserve">
                酒店享用早餐后，乘车前往2005年CCTV"中国魅力名镇"【束河古镇】（游览时间不少于90分钟）），随后乘车返回丽江，余下的美好时光贵宾可根据喜好自由安排。
                <w:br/>
                游玩结束后入住丽江当地酒店。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丽江→香格里拉→长江湾→虎跳峡→普达措国家公园→藏王土司宴
                <w:br/>
              </w:t>
            </w:r>
          </w:p>
          <w:p>
            <w:pPr>
              <w:pStyle w:val="indent"/>
            </w:pPr>
            <w:r>
              <w:rPr>
                <w:rFonts w:ascii="微软雅黑" w:hAnsi="微软雅黑" w:eastAsia="微软雅黑" w:cs="微软雅黑"/>
                <w:color w:val="000000"/>
                <w:sz w:val="20"/>
                <w:szCs w:val="20"/>
              </w:rPr>
              <w:t xml:space="preserve">
                酒店早餐后，乘车前往伊甸园、理想国、世外桃源、乌托邦的代名词【香格里拉】，途经【长江湾】（停车打卡不少于10分钟），前往有世界峡谷之称-【虎跳峡】（游览时间约60分钟,景区扶梯按需自理）。
                <w:br/>
                前往5A级景区【普达措国家森林公园】（游览时间不少于90分钟）：这里是一个无任何污染的童话世界，湖清清，天湛蓝，林涛载水声，鸟语伴花香，一年四季景色各不相同，森林、牧场、高山、湖泊汇集于此，美不胜收。漫游花海草甸！
                <w:br/>
                今晚特别赠送藏族特色的歌舞盛宴【藏王土司宴】（就餐+歌舞时间不少于60分钟）为您的探索发现之旅加分！品尝藏家牦牛小火锅，青稞面，酥油茶等，观看特色民族风情晚会，边吃边欣赏！在香格里拉有一句谚语：会说话就会唱歌，会走路就会跳舞。藏族人民因为都生活在高海拔地区，练就了一副天然好嗓子，白天他们在田间地头劳作，晚上围着老祖母的火塘边载歌载舞，到当地人家里过一次藏族生活吧；结束后入住香格里拉当地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藏经院或藏文化博览中心→独克宗月光古城→丽江→新型旅游空调专列硬卧返昆明
                <w:br/>
              </w:t>
            </w:r>
          </w:p>
          <w:p>
            <w:pPr>
              <w:pStyle w:val="indent"/>
            </w:pPr>
            <w:r>
              <w:rPr>
                <w:rFonts w:ascii="微软雅黑" w:hAnsi="微软雅黑" w:eastAsia="微软雅黑" w:cs="微软雅黑"/>
                <w:color w:val="000000"/>
                <w:sz w:val="20"/>
                <w:szCs w:val="20"/>
              </w:rPr>
              <w:t xml:space="preserve">
                早餐后，乘车前往参观香格里拉【藏经院】或【藏文化博览中心】（停留时间不多于120分钟，导游根据时间游玩情况二选一），午餐后前往【独克宗月光古城】，独克宗古城是中国保存得较好、较大的藏民居群，而且是茶马古道的枢纽。午餐品尝【当地特色风味餐】，乘车返回丽江，自由活动，晚餐可根据您自己的喜好自行选择品尝街头风味美食，晚乘新型旅游空调专列硬卧返昆明（宿火车上）。
                <w:br/>
                特别提醒：香格里拉回到丽江后，会有专车送您至火车站，火车时刻及座位工作人员会通知到您，刷身份证即可进站。
                <w:br/>
                交通：旅游汽车/火车硬卧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早餐后，乘车至【游客集散中心】（停留时间不超过120分钟，返程时间为14:00之前的客人无法安排集散中心），之后根据您的返程时间前往昆明动车站，结束愉快行程！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1、【住宿】7晚当地酒店双标间，参考酒店如下，以实际安排入住为准
                <w:br/>
                昆明：云琪大酒店、玖安温泉大酒店、新华都温泉酒店、亿都温泉酒店、云美温泉酒店或同档次
                <w:br/>
                楚雄：银恒酒店、福星酒店、玉波酒店、宏强酒店、君博酒店、金水印象酒店、蝶恋花酒店或同档次
                <w:br/>
                大理：北香阁酒店、南亚大酒店、恒艺酒店、希尔曼酒店、红中酒店或同档次
                <w:br/>
                丽江：海龙云鹤酒店、仙居酒店、华天酒店、文笔峰酒店、喜来福酒店或同档次
                <w:br/>
                香格里拉：榀措商务酒店、荣乐藏家酒店、渝都大酒店、福来登酒店、千里之行酒店或同档次
                <w:br/>
                2、餐饮：全程共含7早9正、正餐餐标30元/人/餐， 10人一桌，八菜一汤不含酒水，不足10人一桌菜品酌情调整；
                <w:br/>
                3、交通：当地空调旅游车车位，每人确保一正座，车型根据人数选择，广西（具体地点以实际出团通知书为准）/昆明往返动车二等座；丽江/昆明空调硬卧；
                <w:br/>
                4、导游：此行程中所安排导游为当地中文导游（导服费30元/人）；
                <w:br/>
                5、门票：所列行程景点首道大门票；
                <w:br/>
                6、儿童：2-12岁儿童按含半餐车；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晒霜,以保护皮肤。天气变化多端，请携带雨具；
                <w:br/>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w:br/>
                 3、云南山高坡大，对限速有严格规定。行程地海拔较高，空气含氧量低，故上坡时旅游车速有时仅30－40迈，还望谅解！ 
                <w:br/>
                4、云南属少数民族地区，请尊重当地少数民族的宗教及生活习俗；
                <w:br/>
                 5、云南当地带中央空调的酒店空调均定时开放，还请见谅！ 
                <w:br/>
                6、推荐当地土特产：珠宝玉石、银饰工艺、云南烤烟、火腿、螺旋藻保健品、普洱茶、药材、各种时令水果等。 
                <w:br/>
                7、敬请认真、如实填写《游客意见单》。您的宝贵意见将是我们提升服务水平，处理质量问题的依据”
                <w:br/>
                 8、部分景区、餐厅、酒店为方便游客自设有商场以及购物场所、商品销售场所作为景区、餐厅、酒店的附属设施，请谨慎购物、理性消费 
                <w:br/>
                9、如遇旅行社不可控制因素（如塌方、地震、洪水、泥石流、恶劣天气、塞车、航班延误、景区临时关闭不接待等）造成行程延误、取消或变更等，依据国家有关不可抗力的法律规定执行。 
                <w:br/>
                10、团队在游览过程中，如客人或团队擅自脱离我公司导游而跟其他无关人员前往行程以外景点，属于“由于旅游者自身原因导致包价旅游合同不能履行或者不能按照约定履行”， 游客自行承担所发生的损失（责任）。。
                <w:br/>
                 11、请保管好自己的财物，贵重物品请贴身保管。 
                <w:br/>
                12、客人参加行程外自费项目需谨慎，参加时请务必留意人身及财产安全。
                <w:br/>
                 13、在保证景点不减少的情况下，经全体游客协商同意并签字后，可调整行程的先后顺序。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2024-10-30T14:13:41+08:00</dcterms:created>
  <dcterms:modified xsi:type="dcterms:W3CDTF">2024-10-30T14:13:41+08:00</dcterms:modified>
</cp:coreProperties>
</file>

<file path=docProps/custom.xml><?xml version="1.0" encoding="utf-8"?>
<Properties xmlns="http://schemas.openxmlformats.org/officeDocument/2006/custom-properties" xmlns:vt="http://schemas.openxmlformats.org/officeDocument/2006/docPropsVTypes"/>
</file>