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【团队】成都、九寨沟风景区、三星堆、四姑娘山双桥沟4动5日游行程单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SC1729757307Vq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南宁东一成都东（动车时间待定，以实际出票为准）一黄龙九寨站一九寨沟（大巴车程约2小时）
                <w:br/>
              </w:t>
            </w:r>
          </w:p>
          <w:p>
            <w:pPr>
              <w:pStyle w:val="indent"/>
            </w:pPr>
            <w:r>
              <w:rPr>
                <w:rFonts w:ascii="微软雅黑" w:hAnsi="微软雅黑" w:eastAsia="微软雅黑" w:cs="微软雅黑"/>
                <w:color w:val="000000"/>
                <w:sz w:val="20"/>
                <w:szCs w:val="20"/>
              </w:rPr>
              <w:t xml:space="preserve">
                南宁东-成都东G3582（07:36-13:29）成都东-黄龙九寨站：C5766 (14:44-16:54)
                <w:br/>
                按照高铁时间，提前自行前往南宁东站集合，乘坐南宁东-成都东高铁往国家历史文化名城“成都”导游在成都东站等候各位，抵达后导游带大家转乘高铁前往黄龙九寨站，换乘大巴前往九寨沟酒店办理入住！
                <w:br/>
                晚上前往参加【走进藏家家访】活动体验纯正的藏族风情，与藏族人民互动，深入了解藏族文化，享用藏式铜鼎火锅！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九寨沟一日游一川主寺（大巴车程约2小时）
                <w:br/>
              </w:t>
            </w:r>
          </w:p>
          <w:p>
            <w:pPr>
              <w:pStyle w:val="indent"/>
            </w:pPr>
            <w:r>
              <w:rPr>
                <w:rFonts w:ascii="微软雅黑" w:hAnsi="微软雅黑" w:eastAsia="微软雅黑" w:cs="微软雅黑"/>
                <w:color w:val="000000"/>
                <w:sz w:val="20"/>
                <w:szCs w:val="20"/>
              </w:rPr>
              <w:t xml:space="preserve">
                早餐后乘车前往人间仙境、童话世界【九寨沟风景区】（包含：门票+景区观光车）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 
                <w:br/>
                丫”字形。景区内有九寨沟宽、高、雄伟壮观的三大瀑布；珍珠滩瀑布、诺日朗瀑布、熊猫海瀑布，景区内共有一百多个高山湖泊及数十处高低不一的流泉飞瀑等景观。美奇特的是九寨沟的水，清冽透底，变幻无穷。游览结束，沟口集合用晚餐，之后乘车返回川主寺酒店办理入住！
                <w:br/>
                温馨提示： 
                <w:br/>
                1：九寨沟口海拔约1900米，沟内海拔较高点长海3100米，大多数游客没有高原反应，请放心游玩；
                <w:br/>
                 2：在景区禁止吸烟，有吸烟习惯的客人请忍耐忍耐，否则会受到高额罚款； 
                <w:br/>
                3：请您不要投食喂鱼，以免破坏当地和谐生态； 
                <w:br/>
                4：拍照的时候，请与水保持一定距离，不要离水太近，防止滑入水中，因为九寨沟水的温度很低，擅自下水非常危险； 
                <w:br/>
                5：九寨沟天气变化频繁；请备好保暖衣物、雨伞、防晒霜，太阳镜等物品；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黄龙九寨站一成都东一三星堆（大巴车程约1.5小时）一成都（大巴车程约1.5小时）
                <w:br/>
              </w:t>
            </w:r>
          </w:p>
          <w:p>
            <w:pPr>
              <w:pStyle w:val="indent"/>
            </w:pPr>
            <w:r>
              <w:rPr>
                <w:rFonts w:ascii="微软雅黑" w:hAnsi="微软雅黑" w:eastAsia="微软雅黑" w:cs="微软雅黑"/>
                <w:color w:val="000000"/>
                <w:sz w:val="20"/>
                <w:szCs w:val="20"/>
              </w:rPr>
              <w:t xml:space="preserve">
                高铁时间：黄龙九寨站-成都东    C5784(09:04-10:45)
                <w:br/>
                早餐后导游带大家前往黄龙九寨站乘坐高铁返回成都东，抵达后换乘大巴前往【三星堆】,三星堆古遗址文化旅游区是国家AAAA级景区，位于四川省广汉市境内，景区分遗址保护区、生态博物馆群和文化产业园区三大部分。以展示三星堆遗址及遗址内
                <w:br/>
                一、二号大型商代祭祀坑出土的陶器、玉器、骨器、金器和青铜器等三星堆文化为主另外每年的三月上旬至四月初也是观赏油菜花的季节。三星堆遗址三星堆遗址属全国重点文物保护单位，是中国西南地区的青铜时代遗址，其年代从新石器时代晚期延续到商末周初，距今4800-2800年。遗址位于四川广汉南兴镇，总面积超过12平方公里，包括1个大型城址、大面积居住区和两个器物坑等重要文化遗迹。结束返回成都酒店休息！晚上自由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 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成都一四姑娘山一成都（建议早7点出发，成都往返450公里，大巴车单程约4小时）
                <w:br/>
              </w:t>
            </w:r>
          </w:p>
          <w:p>
            <w:pPr>
              <w:pStyle w:val="indent"/>
            </w:pPr>
            <w:r>
              <w:rPr>
                <w:rFonts w:ascii="微软雅黑" w:hAnsi="微软雅黑" w:eastAsia="微软雅黑" w:cs="微软雅黑"/>
                <w:color w:val="000000"/>
                <w:sz w:val="20"/>
                <w:szCs w:val="20"/>
              </w:rPr>
              <w:t xml:space="preserve">
                早餐后乘车经都江堰、紫坪埔水利工程，沿岷江而上，经都汶高速抵映秀，沿途感受2008年汶川大地震“地动山摇、山崩地裂、沧海桑田”后的景象，感悟大自然的力量；观看震后统一重建的具有民族特色的民居，感受人定胜天的伟力。而后从映秀出经卧龙自热保护区，沿【卧龙峡谷】欣赏峡谷小桥、流水、枯藤、老树的美丽风光；而后穿越巴郎山隧道（全长7954米），可观云海、映山红、红白杜鹃花、松萝、高
                <w:br/>
                山草甸等；观看植物从常绿阔叶林到高山荒漠的垂直变化，感受“一山观四季、十里不同天”的气象变迁。抵达【猫鼻梁观景台】观四姑娘山全景，尽情摄影后，前往游览【双桥沟】（已含：双桥沟80+观光车70元/人），观阴阳谷、五色山、日月宝镜、人参果坪、沙棘林栈道、撵鱼坝、猎人峰、牛棚子、牛心山、阿妣山、野人峰等， 双
                <w:br/>
                桥沟景区开阔平坦、景点集中，全程通车。沟内以山景为主，沿沟216平方公里范围内，次第分布着几十座海拔在5000米上的山峰，会同山涧溪流，如同徐徐展开的山水画廊。沟内分布着目前国内罕见的千年原始沙棘树林，以及平坦宽阔的高山草甸，夏季，各色花卉装簇其间，香飘数里，漫步其中，宛若置身仙境。沟内现已开通绿色环保的观光车，游客可以更加舒适、方便的游览整个景区。结束乘车返回成都酒店休息！
                <w:br/>
                温馨提示：
                <w:br/>
                1、在双桥沟内，游客乘坐观光车游览，每辆观光车上都有景区配备的讲解员，因每位游客在每个景点停留的时间不一样，很容易走散，故在景区内导游不可能陪到每一位游客，请各位游客理解！
                <w:br/>
                2、自行游览期间，请务必保管好财物以及注意自身安全！
                <w:br/>
                请自觉遵守参观游览秩序及景区管理规定。爱护公共设施、环境卫生，严禁吸烟，不随地吐痰、大小便，不乱扔瓜果皮核及包装物、口香糖等废弃物。
                <w:br/>
                3、请注意景区内的安全警示标志，请勿随意偏离游道，以保证您的安全。请勿在狭窄危险道路坐留休息，以免造成拥堵，给他人和自己带来不便。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 都都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成都东一南宁东 （动车时间待定，以实际出票为准）
                <w:br/>
              </w:t>
            </w:r>
          </w:p>
          <w:p>
            <w:pPr>
              <w:pStyle w:val="indent"/>
            </w:pPr>
            <w:r>
              <w:rPr>
                <w:rFonts w:ascii="微软雅黑" w:hAnsi="微软雅黑" w:eastAsia="微软雅黑" w:cs="微软雅黑"/>
                <w:color w:val="000000"/>
                <w:sz w:val="20"/>
                <w:szCs w:val="20"/>
              </w:rPr>
              <w:t xml:space="preserve">
                高铁时间：复兴号G3585(17:42-23:38)
                <w:br/>
                早餐后自由活动，下午适导游带领大家乘车前往成都东站，乘成都东一南宁东高铁返回南宁市区，结束完美的天府之国旅行！
                <w:br/>
                （当天酒店退房时间12:00-13:00,建议出门前退房，把行李寄存酒店）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交通：南宁东-成都东往返高铁二等座，成都东-黄龙九寨站往返高铁二等座，当地空调旅游车。
                <w:br/>
                住宿：4晚当地酒店标准双人间。不提供自然单间及拼房服务，亦不接受楼层及特殊房型指定，因计划用房，单房差请于出团前付清。
                <w:br/>
                参考酒店如下，以实际入住为准：
                <w:br/>
                九寨沟：港威瑞逸度假酒店或同档次
                <w:br/>
                川主寺：松潘仁阁天伦大酒店或同档次
                <w:br/>
                餐饮：4早餐4正，酒店含早，正餐餐标50元/人/正（按10人一桌计算）。
                <w:br/>
                门票：含九寨沟，三星堆，双桥沟，门票及行程所注明门票，电瓶车。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1、单人入住须补房差（520元/人）。
                <w:br/>
                2、景点内的园中园门票。
                <w:br/>
                3、升级舱位、升级酒店、升级房型等产生的差价。
                <w:br/>
                4、因交通延阻、罢工、天气、飞机机器故障、航班取消或更改时间其它不可抗力原因导致的费用。
                <w:br/>
                5、酒店内洗衣、理发、电话、传真、收费电视、饮品、烟酒等个人消费产生的费用。
                <w:br/>
                6、自由活动期间的餐费自费。
                <w:br/>
                7、当地参加的自费项目以及 “费用包含”中不包含的其它项目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
                <w:br/>
                【住宿说明】：此线路沿线住宿硬件和软件条件都有限，请不要以城市的标准来衡量，敬请谅解！因特殊气
                <w:br/>
                候酒店易潮湿，电力供应无法 24 小时开启（主要是空调），如遇临时断水断电等因素造成部分设施无法使用，敬请谅解。同档次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以保险公司的赔付额为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1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w:br/>
                地接社信息
                <w:br/>
                成都智游国际旅行社有限公司
                <w:br/>
                成都市青羊区同心路1号1栋2单元
                <w:br/>
                王毅18908049900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2024-10-30T14:17:31+08:00</dcterms:created>
  <dcterms:modified xsi:type="dcterms:W3CDTF">2024-10-30T14:17:31+08:00</dcterms:modified>
</cp:coreProperties>
</file>

<file path=docProps/custom.xml><?xml version="1.0" encoding="utf-8"?>
<Properties xmlns="http://schemas.openxmlformats.org/officeDocument/2006/custom-properties" xmlns:vt="http://schemas.openxmlformats.org/officeDocument/2006/docPropsVTypes"/>
</file>