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川蜀游记双飞7日游行程单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YT2888995656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贵客您好，请自行于指定时间在南宁吴圩机场集合，搭乘飞机前往成都，请您抵达成都后保持手机开机状态，接站司机会以短信或电话形式联系您具体接站事宜。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成都-都江堰/熊猫乐园-川主寺-九寨沟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5:50-6:50 左右早上由小车免费在成都市三环路以内上门接客人至指定地点， 7:00左右统一出发(节假日或旺季接人/出发时间会提前约30分钟，敬请理解）。 套餐景区：（都江堰水利工程或熊猫乐园，提前二选一） 08:00左右游览：【都江堰】（游览时间约60分钟） 都江堰景区停车场观光车，游览川西名园-清溪园、堰功道、卧铁、张松银杏（西游记里的人参果树）、伏龙观 。之后来到战国秦昭王时期（公元前227年）蜀郡守李冰在岷江上修建的中华古堰-被列为“世界文化遗产”的【都江堰水利工程】：宝瓶口引水口,飞沙堰泄洪坝,后乘坐景区单程观光车到达观鱼嘴分水堤，过安澜索桥，隔着岷江内江观看在5.12地震中被损坏的秦堰楼、纪念李冰父子的二王庙，登玉垒阁扶梯观都江堰全景。 或：08:00左右游览：【都江堰熊猫乐园】（游览时间约60分钟） 【都江堰熊猫乐园】是按照绿色建筑三星奖的标准设计，同时紧邻大熊猫栖息地世界遗产区域，拥有适宜大熊猫生活的气候和自然环境。首批从野外救助以及伤残疗养的10只大熊猫率先入住基地，而今后这里能够满足40只大熊猫的救护。 13:00左右享用午餐：前往享用【午餐-羌家宴或灌县农家菜】 14:00赠送游览：【叠溪海子】（赠送游览约20分钟） 17:00赠送游览：【松潘古城】（赠送游览约30分钟）参观游玩，松潘古名松州，四川省历史名城，是历史上有名的边陲重镇，被称作“川西门户”，是古时的用兵之地。松潘古城分内、外两城，内城平面跨崇山，依山顺势略呈三角形，东部崇山之下河谷部份为长方形，外城毗邻内城南面的河谷下坝，有城门与内城相通，平面为长方形，进入古城自由参观 20:00左右下榻酒店：入住酒店，在酒店餐厅享用配套团队晚餐（不用不退），后自由活动至次日出发。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乘观光车深度游玩九寨沟景区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07：00左右酒店早餐 07：30 左右早餐后乘车从酒店出发，抵达九寨沟景区停车场，下车步行至游客中心（距离约1000米），等待导游办理进沟手续，游客持本人有效身份证件（与订票证件一致）领取门票后进入景区；凭票进入景区，换乘景区内观光车，游览世界自然遗产【九寨沟风景区】（门票已含，全天自助游览。） 17：00 左右下午按照团队约定时间到景区停车场集合。 17：30 左右赠送娱乐项目：【藏家欢乐颂+藏式土火锅】（约60~90分钟，赠送项目不去不退，含晚餐。）前往藏家享用丰盛的藏式晚餐（藏式土火锅）+藏家欢乐颂体验载歌载舞的藏家风情（根据旅游淡旺季时间，土火锅可能调整为一天用餐） 19：00 左右下榻酒店：根据当天实际情况前往沟口指定酒店入住，后自由活动至次日出发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九寨沟/川主寺-黄龙景区-成都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06：00左右乘车出发 08：30左右景点游览：【黄龙风景区】{门票已含，游览时间约4小时}（如因天气原因导游黄龙无法游览，按团队票价退还门票差价，无法替换其他景点，敬请理解）。 【黄龙风景区】：世界自然遗产，世界人与生物圈保护区，“绿色环球21”证书，国家AAAAA级旅游景区，国家重点风景名胜区。以彩池、雪山、峡谷、森林“四绝”著称于世，再加上滩流、古寺、民俗称为“七绝”。景区由黄龙沟、丹云峡、雪宝鼎、雪山梁、红星岩，西沟等景区组成，主景区黄龙沟位于岷山主峰雪宝顶下，面临涪江源流，似中国人心目中“龙”的形象，因而历来被喻为“中华象征”。 13：00左右享用午餐：前往指定餐厅享用【藏羌迎宾宴】。 13：40左右开始返程：稍作休息，统一集合乘车经都江堰地界返回成都 21：00 抵达成都，随后导游/师傅安排小车回送酒店。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成都-峨眉山金顶-半山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06：00左右成都三环路内接客人 （节假日或旺季接人/出发时间会提前约30分钟，敬请理解） 07：30集合，08:00左右成都市区统一集合点出发经成雅乐高速抵峨眉山（全程128公里，车程大约3小时左右，可在车上饱揽川西平原的怡人风光）。 11：30-12：00乘坐旅游车进入峨眉山景区，午餐品尝【地道峨乐小吃宴】以乐山峨眉山当地正宗名小吃为主的餐，包含有乐山钵钵鸡、西坝豆腐、甜皮鸭等经典特色美食 ，赠送每人1份嘉州豆腐脑+1个仙山冻粑。 12：00-14：00进入【峨眉山景区】（门票已含，游览时间约2小时），乘坐景区观光车（2个小时路程）到达雷洞坪停车场。 14：00-17：00步行1.5公里到达接引殿坐金顶往返索道上【峨眉山金顶】，游金顶华藏寺，金殿，银殿，铜殿，大型观景台等，观世界高佛教朝拜中心，登摄身崖，俯视川西平原的优美风光，充分感受峨眉“雄，秀，奇，险，幽”的五大特色。后沿路返回至雷洞坪停车场乘坐景区观光车到达万年停车场。 18：30左右品尝当地养生餐 -【久养.峨眉药膳养生宴】,观看汇集全川的民间艺术精品的【川剧变脸晚会】。彝族舞蹈,皮筋, 吐火,魔术,舞蹈乖幺妹儿,变脸,皮金滚灯等节目,大约50分钟，让您全方位领略无与伦比的经典民间绝艺，真切感受古蜀文化的博大精深，晚餐后入住酒店。（温泉套餐游客在晚餐后由导游统一安排摆渡车送至温泉酒店休息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峨眉山半山景区-乐山大佛（船游或登山）-成都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07:00左右进入【峨眉山万年寺风景区】，可乘万年寺索道（游览时间约60分钟）到达普贤菩萨道场【万年寺】参观完后到达白蛇修道成精的白龙洞、清音阁、一线天，自然生态猴区，清音平湖至五显岗停车场。 12：30-13:30左右用午餐，品尝世界非物质文化遗产-翘脚牛肉或峨眉地道九大碗（根据实际情况2选1安排） 餐后步行约15分钟至迎春桥，乘坐旅游车到达【乐山大佛游江码头】，乘船在江上船游观看世界大弥勒坐佛- 乐山大佛的全身全貌（40分钟左右，游江经济舱船票已含，因游船票是当天开放购买，不能提前预约，若游船无票，则改为登山）或者乘车前往乐山大佛景区，登山观看弥勒坐佛—乐山大佛（船游或者登山二选一）乐山大佛通高71米，修建于唐朝，亲身体会“山是一尊佛，佛是一座山”的雄伟壮观以及由乌尤山，凌云山，龟城山三座山自然组合而成的巨型卧佛。16:00-18:00乘坐旅游车返回成都，随后导游/师傅安排回送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早餐后，自由活动，根据飞机时间，乘坐飞机返回南宁吴圩机场散团，结束愉快的旅行。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1、交通：当地正规旅游运营资质空调车辆，根据实际游客人数安排车型大小，且保证1人1正座。（注：22座以下旅游车均无行李箱）；
                <w:br/>
                2、住宿：当地6晚酒店标准双人间，全程不提供单间和三人间及加床（单房差不含）；
                <w:br/>
                成都酒店：北螺怡大酒店/凯曼大酒店/锦程酒店/如家酒店系列/八一宾馆/艺家风格酒店或同级
                <w:br/>
                九寨酒店：正顺享达大酒店/逸枫大酒店/铂尔哆漫假日酒店/星辰假日酒店或同级
                <w:br/>
                峨眉山半山：晚香楼/仙踪林或同级
                <w:br/>
                3、用餐：6早7正（早餐为酒店房费包含，不用不退），正餐30元/标（客人自愿放弃不吃，费用不退不换；）
                <w:br/>
                4、门票：景点首道大门票；
                <w:br/>
                5、导服：当地导游讲解服务。30元/人
                <w:br/>
                6、飞机：南宁-成都往返经济舱（含税）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2、不含全程入住酒店产生的单房差及加床费用（如出现单男单女，尽量安排该客人与其他同性别团友拼房；如不愿拼房或未能拼房，请补齐单房差以享用单人房间，单房差：680元/人）；
                <w:br/>
                3、不含旅游期间一切私人性质的自由自主消费（如：长话费、洗衣、娱乐、自主购物及超出行程以外的费用）；
                <w:br/>
                4、建议客人自行购买旅游意外险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乐山景区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乐山耳麦20元/人；乐山摆渡车单程20元/人往返30元/人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黄龙上行索道80元/人，下行索道40元/人，黄龙定位讲解器30元/人；黄龙景区保险10元/人；黄龙观光车20元/人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九寨沟观光车90元/人，九寨沟景区保险10元/人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松潘古城登古城墙费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峨眉山金顶往返索道120元/人；半山索道上行65下行45元/人；万年寺小门票10元/人；索道险5元/人/段*3；猴区保险5元/人；峨眉山耳麦20元/人；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熊猫乐园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不含观光车往返30元/人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都江堰观光车20元/人，都江堰耳麦20元/人，都江堰扶梯40元/人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2.请尊重当地少数名族的生活和信仰，避免与当地居民发生冲突；为安全考虑，晚间及单独不宜自行外出。
                <w:br/>
                3.除行程标明的游览，自由活动地点外，其它所有途经地均不为必须停留，游览，介绍，讲解地。
                <w:br/>
                4.本产品为目的地成团。根据发团需要，本产品有可能在部分行程段导游及团友的变化，请您谅解。具体拼团次数及行程段视线路收客情况而定。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2024-10-30T16:22:41+08:00</dcterms:created>
  <dcterms:modified xsi:type="dcterms:W3CDTF">2024-10-30T16:22:41+08:00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