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240915向往版纳-版纳一地四动五日游行程单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YN16976154566JXWBN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始发地-昆明-版纳
                <w:br/>
              </w:t>
            </w:r>
          </w:p>
          <w:p>
            <w:pPr>
              <w:pStyle w:val="indent"/>
            </w:pPr>
            <w:r>
              <w:rPr>
                <w:rFonts w:ascii="微软雅黑" w:hAnsi="微软雅黑" w:eastAsia="微软雅黑" w:cs="微软雅黑"/>
                <w:color w:val="000000"/>
                <w:sz w:val="20"/>
                <w:szCs w:val="20"/>
              </w:rPr>
              <w:t xml:space="preserve">
                起始地搭乘动车抵达彩云之南的首府“昆明”，在同站点自行转乘动车前往美丽的西双版纳，我们的接站人员会在高铁站等待大家，专车带您安全抵达酒店，办理入住。
                <w:br/>
                待办理完酒店入住手续，您尽可自由安排今日剩余时间。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野象谷→原始森林→告庄西双景→赠送告庄傣族旅拍
                <w:br/>
              </w:t>
            </w:r>
          </w:p>
          <w:p>
            <w:pPr>
              <w:pStyle w:val="indent"/>
            </w:pPr>
            <w:r>
              <w:rPr>
                <w:rFonts w:ascii="微软雅黑" w:hAnsi="微软雅黑" w:eastAsia="微软雅黑" w:cs="微软雅黑"/>
                <w:color w:val="000000"/>
                <w:sz w:val="20"/>
                <w:szCs w:val="20"/>
              </w:rPr>
              <w:t xml:space="preserve">
                早餐后乘车游览理想而神秘的热带雨林探险圣地：国家4A级景区【野象谷】（不推不含景交），1996 年对外开放至今，后又建有观象走廊、树上旅馆、高空索道、步行游道等设施，成为人与亚洲象沟通的桥梁，古有“乘象国”之称的西双版纳，幸运的您还有机会看到壮观的野象群出没，近距离亲近大象。以及【蝴蝶养殖馆】、【百鸟园】等，从激流到静水，从草丛到灌林，从林下到林冠，都是动物们栖息地所在。
                <w:br/>
                中餐后乘前往西双版纳原生态的景区【原始森林公园】（自理电瓶车），园内森林覆盖率超过98%，是个天然的大氧吧。独特的热带沟谷雨林横亘整个园区，美丽的莱阳河宛如一条金腰带，流淌在绿色的丛林之中，沿途可尽赏板根、绞杀、老茎生花、古藤等奇异景观，当驯养员一声哨响，上百只孔雀越过波光粼粼的湖面，场面非常震撼。另外两站是爱伲山寨和民族风情演艺场，既可以观看民族歌舞表演，也可以参加小型泼水节，很有民族风情。
                <w:br/>
                【告庄西双景】汉译为九塔十二寨，从告庄西双景的正大门直走便能达到这儿的标志性建筑—大金塔，大金塔又称景洪大金塔、缅甸大金塔，非常雄伟壮观，也是游客们的打卡拍照地。告庄西双景让人着迷的是在辉煌灯火中听佛音逛夜市，畅游六国水上市场、星光夜市，漫步于琳琅满目的星光夜市，夜市毗邻澜沧江畔，夜晚吹着凉爽的江风，品尝傣味美食、热带水果，淘到自己喜欢的服装、首饰、工艺品，让你完全忘记工作的压力，生活的烦恼。
                <w:br/>
                来到西双版纳，一定套穿一回傣装，做一回傣族姑娘，感受异域风情的气息。特别为您安排一次价值199元的大金塔、星光赶摆夜市定点旅拍——【告庄傣泰风格换装旅拍】【含专业旅拍摄影师、傣泰服饰（每人一套服饰，一次化妆）、底片10张，精修5张（家庭组合-电子相册）】。穿着美丽的筒裙装，在柔和的月光下，在微风的吹动中，看烟花绽放，留下专属的的傣乡记忆。注：特别赠送项目：此项目为赠送项目自愿放弃费用不退，如需升级其它套餐，请自行付费。
                <w:br/>
                旅拍结束后，今晚自由活动，游玩结束自行返回酒店。
                <w:br/>
                温馨提示：
                <w:br/>
                如果您有幸看到野象群出没，请抑制内心激动地心情，不要大声喧哗，以免惊扰到野象，喂食大象时也请文明有序，以防伤害到大朋友。不要乱扔垃圾，所有垃圾请自行带出雨林。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南糯山→大佛寺（泼水狂欢、孔雀放飞）→景洪市
                <w:br/>
              </w:t>
            </w:r>
          </w:p>
          <w:p>
            <w:pPr>
              <w:pStyle w:val="indent"/>
            </w:pPr>
            <w:r>
              <w:rPr>
                <w:rFonts w:ascii="微软雅黑" w:hAnsi="微软雅黑" w:eastAsia="微软雅黑" w:cs="微软雅黑"/>
                <w:color w:val="000000"/>
                <w:sz w:val="20"/>
                <w:szCs w:val="20"/>
              </w:rPr>
              <w:t xml:space="preserve">
                酒店享用早餐后，乘车前往“气候转身的地方”【哈尼文化园-南糯山】，这里是普洱茶六大茶山之一，亲近大自然，感受天然氧吧带来的超强负离子，这里您可以大口畅快的呼吸，您还可以摘一片原生天茶叶放在嘴里慢慢嚼细，品味茶叶较原始的味道。在傣语里南糯是“笋酱”的意思。传说当年诸葛亮南征，路过南糯山时，士兵水土不服，生了眼疾，诸葛亮将手杖插地化为茶树，士兵摘叶煮水，饮之病愈，南糯山因而也有人称为孔明山。在这里，您还可以亲自动手采摘茶叶，亲自体验普洱茶制作过程，品尝健康生态茶水。
                <w:br/>
                    中餐后前往【大佛寺】（自理电瓶车），西双版纳勐泐文化旅游区是国家AAAA级景区，位于横贯西双版纳州府景洪市区南北的勐泐大道南端，是傣族历史上的“宝山福地”。 景区热带植被丰厚，色彩鲜明的建筑掩映在绿树丛中，是集民族文化、贝叶文化、雨林生态文化、傣族民俗风情、特色建筑、园林观光于一体的景区。站在山顶栈道上，可以俯瞰景洪市区全貌。在泼水广场参与傣族泼水狂欢，加入到泼水队伍中，放松心情，尽情狂欢！带上小盆跳进水池，尽情泼水嬉戏，享受清凉和快乐的时刻。泼水狂欢结束后，看孔雀放飞表演，放飞时，孔雀展开美丽的羽翼，如绚丽的花朵在空中盛开，孔雀从山顶飞到草坪上，非常震撼！今日行程结束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傣家村寨→花卉园→景洪市
                <w:br/>
              </w:t>
            </w:r>
          </w:p>
          <w:p>
            <w:pPr>
              <w:pStyle w:val="indent"/>
            </w:pPr>
            <w:r>
              <w:rPr>
                <w:rFonts w:ascii="微软雅黑" w:hAnsi="微软雅黑" w:eastAsia="微软雅黑" w:cs="微软雅黑"/>
                <w:color w:val="000000"/>
                <w:sz w:val="20"/>
                <w:szCs w:val="20"/>
              </w:rPr>
              <w:t xml:space="preserve">
                酒店享用早餐后，参观【傣族村寨】，内有我国保存较为完好的自然村寨，多样的民族风情、古朴的民风、悠久的民族文化，村落经历千百年的传承，蕴含着民族对理想居住空间的思索，凝聚着先民们卓越的智慧和才华，承载着他们对美好生活环境的追求和渴望。
                <w:br/>
                中餐后乘车前往热带【花卉园】（自理电瓶车），热带花卉园主要体现了热带植物花卉、热带橡胶和热带水果及周总理纪念碑群文物区四大主题。通过热带花卉以及热带植物的园林景观展示科普内涵，是集科研、科普、爱国主义教育、旅游观光、休闲度假等多功能为一体的主题公园。在园中，可以看到叶如簸箕大的王莲，形如鞭炮的炮仗花，似鸟儿飞翔的天堂鸟，叶似花花是叶的三角梅，像蛋黄色的鸡蛋花，有会跳舞的跳舞草，会含羞的树和含羞的草，会下雨的雨树，使口感变味的神秘果等热带奇花奇树。今日无晚餐安排，贵宾可根据个人喜好选择美食。游玩结束自行返回酒店。
                <w:br/>
                温馨提示：
                <w:br/>
                进入傣族村寨参观傣家竹楼，请尊重傣族人得风俗习惯；出行期间注意安全，注意防晒，注意蚊虫叮咬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版纳-昆明-始发地
                <w:br/>
              </w:t>
            </w:r>
          </w:p>
          <w:p>
            <w:pPr>
              <w:pStyle w:val="indent"/>
            </w:pPr>
            <w:r>
              <w:rPr>
                <w:rFonts w:ascii="微软雅黑" w:hAnsi="微软雅黑" w:eastAsia="微软雅黑" w:cs="微软雅黑"/>
                <w:color w:val="000000"/>
                <w:sz w:val="20"/>
                <w:szCs w:val="20"/>
              </w:rPr>
              <w:t xml:space="preserve">
                早餐后根据您的返程动车时刻送您去版纳高铁站，搭乘动车前往昆明，在同站点自行转乘动车返回起始地！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1、交通：始发地昆明往返动车二等座票，昆明版纳往返动车二等座票，当地空调旅游车，一人一座
                <w:br/>
                2、住宿：4晚当地酒店标准双人间，参考酒店，以实际安排为准
                <w:br/>
                西双版纳：文科大酒店、新程酒店、景兰大酒店、青梅酒店、万豪酒店、椰林度假酒店、金地酒店副楼B座、和美酒店、双邦勐雅酒店、纳里度假酒店、一景度假酒店、格盟酒店、恺悦特酒店、桃花源、怡享度假酒店、大觉云栖度假酒店、汇城智能酒店、凯吉商务酒店、春漫商务酒店、航瑞国际酒店（副楼）等同档次
                <w:br/>
                3、用餐：4早4正，正餐30元/人，早餐均为酒店早餐，不用不退
                <w:br/>
                4、门票：行程中标注的景区景点首道门票
                <w:br/>
                5、服务：当地导游服务，导服30元/人，8成人以下不提供导游服务，仅安排中文司机负责行程活动中接待服务（不提供景区讲解服务）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1、行程中未标注的自费项目及活动：如景区内付费拍照、游乐设施等。
                <w:br/>
                2、全程入住酒店产生单房差400元/人(寒暑期、旺季、节假日现询）；
                <w:br/>
                3、客人入住酒店期间所产生的个人消费项目：酒店/客房自费餐饮、自费饮品、付费电视、付费电话、付费传真、付费日用品、付费洗衣、付费娱乐等因个人需求所产生的消费
                <w:br/>
                4、行程中标注的自由活动期间，因个人需求所产生的消费（包括自由活动期间的交通、餐饮）。
                <w:br/>
                5、因法律规定的不可抗力因素，所导致产生的额外交通、餐饮、住宿等费用。
                <w:br/>
                6、旅游意外保险（建议旅游者购买）；
                <w:br/>
                7、儿童：0-12岁，1.1m以下，不含全程动车票、门票、床位费、早餐费（早餐费按入住酒店收费规定，由家长现付），若超高产生费用请现询自理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景区交通+其他</w:t>
            </w:r>
          </w:p>
        </w:tc>
        <w:tc>
          <w:tcPr/>
          <w:p>
            <w:pPr>
              <w:pStyle w:val="indent"/>
            </w:pPr>
            <w:r>
              <w:rPr>
                <w:rFonts w:ascii="微软雅黑" w:hAnsi="微软雅黑" w:eastAsia="微软雅黑" w:cs="微软雅黑"/>
                <w:color w:val="000000"/>
                <w:sz w:val="20"/>
                <w:szCs w:val="20"/>
              </w:rPr>
              <w:t xml:space="preserve">
                原始森林电瓶车¥60元/人；花卉园电瓶车40/人；大佛寺电瓶车40/人
                <w:br/>
                娱乐体验项目：7D电影60/人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推荐特色</w:t>
            </w:r>
          </w:p>
        </w:tc>
        <w:tc>
          <w:tcPr/>
          <w:p>
            <w:pPr>
              <w:pStyle w:val="indent"/>
            </w:pPr>
            <w:r>
              <w:rPr>
                <w:rFonts w:ascii="微软雅黑" w:hAnsi="微软雅黑" w:eastAsia="微软雅黑" w:cs="微软雅黑"/>
                <w:color w:val="000000"/>
                <w:sz w:val="20"/>
                <w:szCs w:val="20"/>
              </w:rPr>
              <w:t xml:space="preserve">澜沧江•湄公河之夜280/人、勐巴拉纳西篝火晚会280元/人、澜沧江邮轮280/人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1、云南属于高原地区，为了安全考虑，65岁以上客人建议有60岁以下家属陪同参团，65岁以上客人签免责书及提供医院健康证明，客人必须购买意外保险。
                <w:br/>
                2、65岁及以上参团前需提供县级以上医院出具的身体健康证明和亲属签字的免责书；由于云南地处高原，海拔较高，对70岁以上年龄的老人及心脏病、冠心病、高血压等身体欠健康的人群，孕妇，不建议参团，请一定提醒客人所存在的风险，若在团上因以上原因造成的一切后果由客人自行承担，谢谢配合！
                <w:br/>
                3、由于云南门票实行刷卡制，请务必提供准确的身份信息。
                <w:br/>
                4、所有的赠送项目，客人自愿放弃不退任何费用；不含门票的客人，则无赠送项目；赠送项目因故不能赠送时，无费用退还。 
                <w:br/>
                5、所有行程中景点、项目自愿放弃、不玩、餐不用、房不住等均不退任何费用。
                <w:br/>
                6、团队游览期间旅游者未经同意，擅自离团期间视同游客违约，该期间所发生意外责任由游客自行承担。
                <w:br/>
                7、因人力不可抗拒因素（如飞机、火车延误、交通事故、自然灾害、社会因素、台风、政治等等所产生的费用由客人自理。未产生的费用按双方约定价格退还。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2024-10-30T18:14:42+08:00</dcterms:created>
  <dcterms:modified xsi:type="dcterms:W3CDTF">2024-10-30T18:14:42+08:00</dcterms:modified>
</cp:coreProperties>
</file>

<file path=docProps/custom.xml><?xml version="1.0" encoding="utf-8"?>
<Properties xmlns="http://schemas.openxmlformats.org/officeDocument/2006/custom-properties" xmlns:vt="http://schemas.openxmlformats.org/officeDocument/2006/docPropsVTypes"/>
</file>