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定制小团胡美芽10日游行程单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YNN1727579979WI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南宁市杭州路雅斯特酒店门口集合 6点40—6点50发车，前往凭祥口岸等候导游办理出境手续，乘旅游大巴前往【下龙】，品尝美味晚餐后入住休息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早餐后，乘车前往码头，乘越南特色红木游船漫游世界八大自然遗产之一的“海上桂林”， —下龙湾（游览时间约4H）（在1500多平方公里的海面上、耸立着3600多座大小不一、千姿百态的喀斯特地貌的山石、更以其“海美、山幽、洞奇”三绝而享誉天下），另其特景点观狗爬山、香炉山、斗鸡山等数不胜数的风景尽收眼底，乘坐快艇小木船游览月亮湖，随后前往天堂岛，后坐船返回码头下船，告别上帝赐于越南的礼物---下龙湾。
                <w:br/>
                游览【下龙湾海滩】绵延近千米的下龙沙滩，椰树成林，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漫步【还剑湖】，走在街上，林荫大道两旁有着许多带有百叶窗和瓦顶的砖质建筑，仿佛向世人讲述着这个城市的历史。在美丽的还剑湖旁和狭窄的古街上，经常可以看到当地的特色交通工具-人力三轮车。
                <w:br/>
                乘坐人力三轮车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
                <w:br/>
                【河内大教堂】圣约瑟夫大教堂有名河内大教堂，建于1886年的法式风格天主教堂，同时也是河内很具代表性的法式建筑。
                <w:br/>
                搭乘国内航班飞往芽庄，入住酒店休息。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午餐：莲花自助餐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【黑岛】（Mot Island），海水清澈透明，浮在水面埋下头，五彩斑斓的海底世界就清晰地和你融为一体，天气好的情况下，能见度能达到20米，珊瑚像丛林一般在水中摇摆，在这里可以潜水，一睹海底美妙的世界； 
                <w:br/>
                【珊瑚岛】 享用越南式午餐。运气好还时不时可以欣赏大副水手和厨房师傅拿上自制乐器就玩起了音乐。导游会带领大家唱不少歌，感受音乐无国界；  
                <w:br/>
                【蚕岛】（Tam Island）岛上除了翠绿树木的自然景观，还有好多海上运动，包括还可以自费的帆板、橡皮艇、快艇、海上降落伞等等；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
                <w:br/>
              </w:t>
            </w:r>
          </w:p>
          <w:p>
            <w:pPr>
              <w:pStyle w:val="indent"/>
            </w:pPr>
            <w:r>
              <w:rPr>
                <w:rFonts w:ascii="微软雅黑" w:hAnsi="微软雅黑" w:eastAsia="微软雅黑" w:cs="微软雅黑"/>
                <w:color w:val="000000"/>
                <w:sz w:val="20"/>
                <w:szCs w:val="20"/>
              </w:rPr>
              <w:t xml:space="preserve">
                早餐后，游览【芽庄】；
                <w:br/>
                芽庄一名是源于占婆语的「Yakram」意思是指「竹林河流」，原是一个渔港小镇市中心往北3.5公里的有一座小小的【岬岛】。探出上面的岬岛地下是一片岩滩，涨潮时，只有一块巨大的岩石隐约露出水面，岬岛仿佛变成了一座小岛。岬岛处视野极好，很多爱好跳水的孩子也常常聚在这里玩耍。岬岛南侧是海滩，北侧是波平浪静的浅水湾，是个海水浴的好去处。
                <w:br/>
                【天依女神庙】(Po Nagar Cham Towers)当地人又称此庙为婆那加，这里有几栋魏峨的宝塔。
                <w:br/>
                【芽庄大教堂】建于1928年法式建筑，整座教堂外型由石头雕刻而成又称石头大教堂，是这座城市必游景点一，以独特的建筑风格吸引无数游客。
                <w:br/>
                乘车赴南越海滨度假城市【美奈市】，前往当地有名的【白沙丘】，这里的沙质很细，在沙漠边缘有一片绿洲，仿佛是沙漠之中的生命之泉，让人为之赞叹~~！感受一边是沙漠，一边是大海的神奇！在这里，我们可以抛开生活的繁琐，工作的压力，毫无禁忌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早餐后，乘车前往【美奈渔村】，美奈渔村仍旧保持着原始的模样，朴素自然，既是渔港，也是海滩，海水非常宁静，海面上停着各式各样五颜六色大大小小的渔船，远看就像玩具一般。
                <w:br/>
                【红沙丘】，它和白沙丘的不同就是颜色，其次就是沙质比较粗糙，不过在这里拍照却是很美，
                <w:br/>
                游玩热门打卡地：【美奈圣塔拉岛海市蜃楼度假村】，在这里可以欣赏：椰风海韵、日落，品尝当地咖啡、美酒;游泳、阳光浴等；
                <w:br/>
                后乘车前往前往胡志明。
                <w:br/>
                晚上可自由闲逛【西贡夜市】，【范老五街】，感受这座城市真实的生活气息。品尝西贡特色美食。 亦可选择乘坐游船，夜游西贡河， 边欣赏西贡夜景，边品尝美食，细细品味独特的小资情怀。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早餐后，参观【红教堂】（外观），建于 1877 至 1883 年间 ，是座新罗马风格的教堂，在教堂正前方有座圣母玛利亚像。及参观具浓厚的法式风格百年邮局，此建筑建于1886 到 1891 年间。
                <w:br/>
                接着前往【战争博物馆】，它的原名为「美国战争罪恶馆」，后随着越南与美国的关系解冻而改为「战争证迹博物馆」。
                <w:br/>
                返x港乘机返回河内/海防，由北部中文导游接机前往下龙，安排入住酒店。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等待越南导游办理离境手续（口岸附近休息站等候约半小时），入境返回中国，乘车前往南宁市杭州路雅斯特酒店散团，结束愉快的旅程！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1、酒店：全程升级越南舒适型酒店标准双人间(行程中用房以安排两人间为标准），参考酒店：subay，海天使，凤凰、薰衣草或同级
                <w:br/>
                2、交通：越南旅游空调车（保证每人一个正座）；
                <w:br/>
                3、机票：河内—芽庄；胡志明河内/海防机票（含机场建设及燃油费）；
                <w:br/>
                4、用餐：全程用餐1正7早餐；正餐餐标：280元*1正莲花自助餐
                <w:br/>
                5、景点：行程中所列景点首道门票；
                <w:br/>
                6、导游：中文导游服务30元/人/天；
                <w:br/>
                6、讲解器：80元/人
                <w:br/>
                7、口岸照相费：5元/人
                <w:br/>
                8、签证：落地签/领事馆签、口岸费、表格费。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5、单房差700元
                <w:br/>
                6、领队费用100元/人/天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如因护照或签证问题不能如期出发或不能进入目的地国家，其责任与我司无关，不便之处敬谅解!
                <w:br/>
                <w:br/>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2024-10-31T08:19:53+08:00</dcterms:created>
  <dcterms:modified xsi:type="dcterms:W3CDTF">2024-10-31T08:19:53+08:00</dcterms:modified>
</cp:coreProperties>
</file>

<file path=docProps/custom.xml><?xml version="1.0" encoding="utf-8"?>
<Properties xmlns="http://schemas.openxmlformats.org/officeDocument/2006/custom-properties" xmlns:vt="http://schemas.openxmlformats.org/officeDocument/2006/docPropsVTypes"/>
</file>