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泰国-低调咖5晚6日行程单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20241002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去程：南宁-曼谷廊曼9C7491（12:45-14:00）
                <w:br/>
                回程：曼谷廊曼-南宁9C7492 （15:00-18:10)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曼谷 - 专车接机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今日贵宾根据航班于指定时间前往南宁吴圩国际机场，乘国际航班飞抵“天使之城”-泰国首都曼谷（Bangkok），本社工作人员根据航班抵达时间与您接洽并安排接机服务，随后乘车赴下榻曼谷酒店休息。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 三头神象--21航站楼--真枪实弹--爽泰庄园+泰礼服+竹篮餐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头神象】三头神像博物馆重达250吨，高约16层楼。“三头神像”由纯铜精雕而成，透过其象腿中的电梯即可通往象腹中的博物馆，去探索泰国象神文化的奥秘。这尊三头象神于1994年开始建造，是雇佣了当地的手工艺美术师慢慢修葺而成的。在修建期间曾有多次的神迹发生，所以每天还有无数的民众前去参拜，可以算的上是有求必应的象神。
                <w:br/>
                【21航站楼】（约60分钟）芭提雅21航站楼（Terminal21）一家以航站楼为设计概念，融合了来自巴黎，伦敦，意大利，东京，旧金山好莱坞6个国际大都市的街头潮流元素，让您一天内逛遍6个大都市，感受不同国家的街头装饰。
                <w:br/>
                【实弹射击】(约60分钟) 与您的朋友来一场与众不同的互动，体验真枪实弹射击带来的刺激。温馨提示：射击项目中，每人赠送五发子弹，如果自行放弃，子弹不能转让他人使用，18 岁以下儿童以及60 岁以上老人不赠送。如放弃不退任何费用。
                <w:br/>
                【暹罗爽泰庄园】(约90分钟) 体验泰国独特的文化氛围和地道的生活方式，领略园内泰国六个地区超40万平方公尺独具一格的风土人情，您可欣赏精彩绝伦的泰国文化民俗表演、爽泰花园、海龙王瀑布、亲临骑大象、坐马车、泼水活动、放水灯活动等，让您和家人一起感受独特的泰式生活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晚餐：竹篮餐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芭提雅：格兰岛出海--杜拉拉水上市场--达拉海角下午茶--兰坡海鲜市场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【格兰岛】早餐后，穿着轻松的休闲服，带上泳衣，搭乘快艇前往格兰岛 ，尽情享受海岛度假时光，在此享受日光浴更可投身大海享受悠闲的海岛风光，放松自我、尽享这世外桃源带来的温馨假期。岛上靠岸的码头有一座观测站，从此处可以观赏海面下的美丽珊瑚与热带游鱼。因为海滩比较的清静，可以惬意的躺在沙滩椅上，静静的享受日光的沐浴。岛上可以游泳，沙滩边拍照，可根据个人喜好自费参与各项水上活动：降落伞空中遨游（途经水上平台）、也可参加水上电单车、香蕉船、海底漫步、骑摩托艇等等，费用自理。
                <w:br/>
                【杜拉拉水上市场】《杜拉拉升职记》电影的实景拍摄地。杜拉拉水上市场水路纵横，水上木楼别具风格，在这里既可以品尝到泰国各地的风味小吃，也可以买到产自于泰国各地的特产和工艺品。
                <w:br/>
                【达拉海角下午茶】坐落在海滩边沙滩的网红餐厅，餐厅环境优美，景色迷人，在下午或傍晚这里沙滩上点上一桌子的美味，看着日落吹着海风，无比惬意！
                <w:br/>
                【兰坡海边鱼市】春武里府里的海鲜市场，面朝大海，各种野生鲍鱼、超大皮皮虾、好吃的蛋黄鱿鱼、深海海螺等新鲜海味，挑选好海鲜后在海边附近有许多餐厅可以加工，让你享受海边独特的风情！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芭提雅-曼谷：龙兴寺--KINGPOWER免税店--大皇宫--水门大佛--火车头夜市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【龙兴寺】来到泰国，处处都弥漫着浓浓的佛教气息，您可以在此虔诚地祈祷福祉，祈求平安、福气、财运和健康！龙兴寺为本土寺院，当地民众朝拜祈福寺院，院内有皇帝钦此表彰文书。
                <w:br/>
                【KINGPOWER免税店】泰国王权免税店隶属于泰国王权国际集团旗下，汇聚众多世界时尚热销品牌，购物空间优雅舒适，这是免税的购物天堂，在这里你可以找到优质、高档的商品。
                <w:br/>
                【大皇宫】大皇宫位于首都曼谷市中心，仅偎湄南河，由一组布局错落的建筑群组成，是暹罗式风格，汇集了泰国的绘画、雕刻和装饰艺术的精华，是泰国历代王宫保存较完美、规模大、有民族特色的王官，被称为“泰国艺术大全”。
                <w:br/>
                【曼谷新地标“水门寺大佛”】(约30分钟) 曼谷网红新地标“水门寺大佛”，白榄寺「Wat Pak NamPhasi Charoen」这座高约69米的巨型佛像，高度相当于20层楼建筑，巨大的佛陀，古老的佛塔，与现代建筑形成了鲜明对比，让曼谷再次散发新魅力，这座巨佛由 Wat Paknam 建造是一个鲜为中国游客所知的皇家寺庙。途中准备好您的相机，可出ins大片，晒爆你的朋友圈。
                <w:br/>
                【火车头夜市】原火车头夜市。在这里，吃喝玩乐样样齐全，有各种颇有特色的摊贩，泰国网红“水果西施”和美食“火山排骨”就在这里。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 ：曼谷自由活动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曼谷一整天自由活动（不含餐，车，导游，注意结伴出行带好酒店名片，注意人身安全）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曼谷酒店 → 送机→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请贵宾按照与导游确认的时间于酒店大堂等候，待安排车辆送至机场候机！
                <w:br/>
                ►贵宾请在酒店退房前再次检查个人护照、机票等相关证件和行李、随身物品是否携带齐！
                <w:br/>
                ►车辆送至机场后，返回南宁机场，您的行程就此结束！在此，本社及全体工作人员预祝贵宾旅途平安！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●南宁—曼谷往返经济舱机票
                <w:br/>
                ●行程所含酒店,5晚泰国当地酒店标准双人间或者单人间，参考酒店如下：
                <w:br/>
                曼谷：
                <w:br/>
                Witz Bangkok Ramkamhaeng曼谷兰甘亨威茨
                <w:br/>
                Divalux Resort and Spa Bangkok曼谷迪瓦鲁斯度假酒店
                <w:br/>
                The Pantip Hotel Ladprao Bangkok叻抛潘提普酒店
                <w:br/>
                The Emerald Hotel 曼谷绿宝石酒店
                <w:br/>
                Lasantel Bangkok 曼谷莱森特酒店
                <w:br/>
                S Ram Leisure Hotel 曼谷斯拉姆休闲酒店
                <w:br/>
                the bazaar hotel bangkok曼谷集市酒店    
                <w:br/>
                S Ratchada Hotel Bangkok曼谷贵都酒店 
                <w:br/>
                等同档次酒店（以实际安排入住为准）
                <w:br/>
                芭提雅：
                <w:br/>
                Rodina Beach Hotel罗迪纳海滩
                <w:br/>
                The Proud Hotel Pattaya 芭提雅骄傲  
                <w:br/>
                Cholchan Pattaya Beach Resort芭堤雅出晨海滩度假村                           
                <w:br/>
                Jomtien Palm Beach Hotel and Resort芭堤雅中天棕榈海滩酒店及度假村              
                <w:br/>
                Crystal Palace Pattaya 芭提雅水晶宫饭店
                <w:br/>
                Aiyara Grand Hotel爱雅拉大酒店
                <w:br/>
                Golden Jomtien Beach Hotel 芭提雅黄金仲天海滩酒店
                <w:br/>
                LK Crystal Ville(deluxe)水晶村庄酒店
                <w:br/>
                Jomtien Holida Inn Pattaya 芭提雅帕拉贡别墅
                <w:br/>
                等同档次酒店（以实际安排入住为准）
                <w:br/>
                ●行程所列当地空调旅游车
                <w:br/>
                ●行程所列用餐：早餐：5早（30元/人/餐），正餐：1正餐（30元/人/餐）
                <w:br/>
                ●泰国中文导游（备注：2-4人安排司机兼向导，司机不提供讲解服务，5-9人安排司机+导游），导游小费全程300元/人/团。
                <w:br/>
                ●程中所列景点/场馆首道大门票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个人护照费用
                <w:br/>
                ◆ 当地景区产生的小费，如船家小费、表演小费、酒店小费等。一般建议20泰铢-50泰铢/次。
                <w:br/>
                ◆ 航空保险以及行李超重费用及海关课税。
                <w:br/>
                ◆ 行程以外观光节目或自费活动项目。
                <w:br/>
                ◆ 各国酒类、汽水、洗衣、电报、电话及一切私人性质之费用。
                <w:br/>
                ◆ 因不可抗力，如罢工、台风、航班取消或更改时间、交通延阻及其他不在本公司控制范围内情况所导致的额外费。
                <w:br/>
                ◆ 单房差，全程酒店住宿均为双人标准间。如参团时出现单男单女，则以加床或补单房差为准。
                <w:br/>
                ◆ 中国领队，领队服务费500元/人/团
                <w:br/>
                ◆ 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泰国皇权免税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商场拥有多种世界知名品牌服饰、香水、化妆品、护肤品、名包名表。还有众多的泰国美食特产，琳琅满目的商品，实惠超低的免税价格。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泰国特色表演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龙中之龙、凤中之凤、龙斗凤、凤缠龙、十八招三十六套，真枪实弹，精彩绝伦。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宫廷精油SPA按摩是一种健身享受，自泰国五世国皇后由皇宫流传到民间，SPA原属于水源按摩疗法，保养皮肤、消除疲劳、放松自我的超级健身享受，泰国SPA如今已被世界评为泰国旅游值得去的项目，SPA健康护体的水疗按摩深受世界游客的好评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泰国芭堤雅首富花重金14亿泰铢建造的一个真正富丽堂皇的风水宝地私家庄园，观看纯金望海观音金佛宝殿，体验真正有钱人的生活，吸收首富财运。台湾连续剧“流星花园”曾经在里面拍摄。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公主号游轮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外国游客值得去的场所，闻名遐迩的并不是暹罗湾夜景，而是东方公主们的美丽。泰国人妖的精湛歌舞表演令很多人对台上的丽人们雌雄难辨，在船上我们将与她们近距离接触。在此提醒大家，若被人妖“骚扰”，定气凝神、泰然处之，请不要向旅行社投诉她们的热情和友好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当季热带水果大餐品尝，丰富品种让人大饱口福。可选择升级超豪华水果大餐，山竹榴莲无限量。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出于安全考虑，18 岁以下未成年人需要至少一名成年旅客陪同，或同行者持监护人委托证明。
                <w:br/>
                ◆ 此线路行程强度较大，请确保身体健康适宜旅游，如出行人中有 70 周岁（含）以上老人，须至少有1位18周岁
                <w:br/>
                —69周岁亲友陪同方可参团，敬请谅解。
                <w:br/>
                ◆ 此线路行程强度较大，故孕妇不建议出行。请确保身体健康适宜旅游。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出入境携带证件：
                <w:br/>
                ★所有客人出团时请随身携带本人身份证原件，携带真实有效的护照原件（有效期6个月以上、有至少二张签证页正反面全都是空白页，检查护照是否有破损），港澳台同胞同时携带所有的出入关证件（回乡证，台胞证）；
                <w:br/>
                ★持非中国籍护照客人需持有多次往返中国的有效签证。自行办理赴泰签证手续，如因客人自身原因导致不能出入境，客人要承担因此产生的业务损失费（包含机票费用，当地接待费用等）；
                <w:br/>
                ·请游客核查本人有效护照，确保护照有6个月以上的有效期，并且确保护照完整无破损和涂改，避免造成出入境受阻，影响出行。
                <w:br/>
                ·按照年份满12至18周岁的儿童泰方规定必须占床，具体费用另外咨询。
                <w:br/>
                ·此团费用适用于持中国大陆护照游客，港澳台及外籍护照游客价格另议，具体费用另外咨询。
                <w:br/>
                ·特别提醒：《中华人民共和国旅游法》第十六条 出境旅游者不得在境外非法滞留，随团出境的旅游者不得擅自分团、脱团。本团队因接待能力有限，谢绝旅游者的离团申请，敬请谅解。若有需求的请根据需求选择其他旅游产品或某项代订产品。
                <w:br/>
                ·参团游客请勿相信任何一切以短信、电话、微信等方式的，有关旅游意外险的任何认证方式，这是诈骗行为；
                <w:br/>
                ·购物特别注意：根据农业部质检部总局第1712号公告公布的《禁止携带邮寄动植物及其产品和其他检疫物名录》，燕窝禁止携带入境内，但罐头装的燕窝不在禁止携带入境的产品之内。请大家谨慎购买，购买时请问清楚随团导游！另外象牙也是属于非法携带入境的产品，请大家要严格遵守！建议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 
                <w:br/>
                1、泰段司机可能会在车上售卖当地小纪念品，是当地车公司、当地司机公会，当地导游公会等当地行为，请客人视自己需要自愿选择购买，不属我社安排的规定项目，客人自行承担。 
                <w:br/>
                2、泰段行程景点中有当地拍照售卖照片及其影像制品等，如果客人需要，检查清楚后谨慎购买，如有质量问题与本社盖不负责。部分价格举例：大皇宫集体照100泰铢，骑大象拍照100泰铢，上船码头拍照150泰铢，龙虎园入口处拍照150泰铢，水上市场入口拍照100泰铢，水上降落伞拍照150泰铢，人妖表演场合影（客人自备像机自己拍照）40泰铢－100泰铢，东方公主号/暹罗公主号人妖合影（客人自备像机自己拍照）20-100泰铢，大皇宫/阿南达沙玛空皇家御会馆如果服装不符合要求（下身要求男士必须穿长裤，女士必须穿长度超过脚踝的裙子），入口买长围裙100泰铢/条等。 
                <w:br/>
                3、泰段行程中涉及当地习惯性支付服务费的部分价格举例：住宿酒店每晚每间20泰铢，泰式SPA、泰式按摩、泰式草药按摩服务费50－100泰铢/人，骑大象50泰铢/象师，乘马车20泰铢/车夫，泛舟之旅100泰铢/船夫等。
                <w:br/>
                *因地区及服务性质不同，可事先参考导游意见，再判断支付服务费的多少*
                <w:br/>
                地接社信息：
                <w:br/>
                THAI FRIENDLY CO.LTD 
                <w:br/>
                184/11 Ratchadaphisek Huai KhwangBangkok Thailand
                <w:br/>
                营业执照注册号 0105566098346
                <w:br/>
                法定代表: MR.AOKAT SAEFUNG 
                <w:br/>
                TEL:064-663-3699 080-227-6473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2024-12-23T01:48:09+08:00</dcterms:created>
  <dcterms:modified xsi:type="dcterms:W3CDTF">2024-12-23T01:48:09+08:00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