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240530建水风情-弥勒建水蒙自双动四日游行程单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YN17061759139JSFQ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各地自行搭乘动车前往弥勒，抵达后我社安排接站，前往弥勒酒店入住，享受温泉（请自备泳衣），洗去旅
                <w:br/>
                途疲惫。
                <w:br/>
                注意：此行程为散拼，接送高铁时间为1小时之内的统一接送，如需单独接送需加接送费
                <w:br/>
                *温馨提示： 
                <w:br/>
                1、高原反应：初上高原的贵宾建议不要饮酒，剧烈运动
                <w:br/>
                2、安全外出：外出请向酒店前台索要名片，以免返回找不到酒店
                <w:br/>
                3、注意防晒：云南紫外线强，空气干燥，注意多喝水做好防晒工作
                <w:br/>
                4、注意安全：游玩时注意保管好个人财物，照顾好老人和儿童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弥勒—蒙自—建水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蒙自，游览滇越铁路重站--【碧色寨】（不含景区电瓶车20元/人），冯小刚电影《芳华》取景于这里，蓝天白云下的黄色法式火车站，更让人耳目一新，它将这个藏在时光中的小城云南蒙自缓缓带到了大众的视野中，可以看到云南省的一个邮局、一个夜总会、一个跨国公司总部，也可以漫步铁路，问时光、思人生，更可以在小店来一杯越南咖啡发呆。随后前往【西南联大先锋书店】坐落于南湖湖畔，这个绝美的水上书店，满满的欧式风情，把蒙自浪漫又文艺的气质拉满，安静又文艺，楼上的标志性钟楼特别出片。
                <w:br/>
                蒙自是云南过桥米线的发源地，今日午餐品尝特色正宗的过桥米线，不可错过的美食体验。
                <w:br/>
                乘车前往建水，游览建水古城，参观建水主要标志小天安门—朝阳楼（外观）感受“雄镇东南”的磅礴气势。建水朝阳楼有600多年历史了，比北京天安门早建成28年，且多一层。当地流传着一个让建水人引以为傲的说法：天安门建造者是建水朝阳楼建造者的徒弟，为了表示对师傅的敬畏，故意的将天安门少建了一层。
                <w:br/>
                晚上推荐自行前往打卡建水古城的【紫陶街】夜市，灯笼与星星灯交相辉映，夜景很美很适合烟火气息拍照，这里是建水小吃的集合地，也是当地人的夜宵天堂，可以感受建水人的悠闲夜生活。
                <w:br/>
                今日行程结束入住酒店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建水→弥勒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贝山陶庄】，建水被誉为“中国紫陶之都”，贝山陶庄则是石头与紫陶完美结合的艺术宫殿，由非遗传承人向炳成花费11年建造而成，展示着建水县民间的传统工艺品，也是国家非遗。新晋的小众打卡地，悠闲静谧，非常适合拍照度假。前往【蚂蚁坊】在云南建水城，是一座由云南当地的一位艺术家所设计的有趣的建筑。蚂蚁坊的外观看上去就像是一座巨大的迷宫，上面有着五颜六色的色彩，红的、白的、橙的、黄色的，五颜六色，美轮美奂，宛若一座密密麻麻的蚁巢，宛如一个神奇的国度。
                <w:br/>
                   游览【双龙桥】俗称十七孔桥，享誉“中国十大古桥之一”位于建水古城的西边5公里处，横跨在泸江和踏冲河交汇处。这座 古桥建在清朝年间，是于南的一处有名的古迹，古桥一共有17孔相违桥上还有三层楼阁，显得古老又很有气派，进看像一艘浮在水面上的大船。另一座【乡会桥】，则是建水古桥中一座风雨廊桥，穿过桥上富有年代感的楼阁廷宇，仿佛有种时光倒流的感觉，小火车站打卡老旧的法式建筑，这个法式复古火车站，有着滇越铁路和碧石铁路上很多车站相同的主题色，非常适合拍照。
                <w:br/>
                随后乘车返回弥勒，游览【太平湖森林公园】（自理往返电瓶车 20 元/人）森林植被密集，负氧离子浓度高，是一座集观光、旅游、度假、娱乐、会议、赛事、养生为一体的"生态化、智能化、国际化"世界高原森林健康度假公园。公园规划为特色森林木屋小镇、爱情主题文化公园、大地艺术景观公园、高原体育运动训练基地、高原特色农林示范基地、高原特色苗木花卉生产基地、非物质文化遗产展示、滨湖湿地水上休闲娱乐中心等八大景区。
                <w:br/>
                时间充足可自行前往【湖泉生态园】感受休闲的湖光山色，景区模拟大自然的花草树木、山石岛屿、小桥流水、蕴含“落霞与孤鹜齐飞，秋水共长天一色”的自然天成的意境，在这里可以可以抛开城市生活的一切烦恼，全身心投入大然的怀抱，环湖游玩。晚餐自费品尝当地风味小吃~
                <w:br/>
                今日行程结束入住酒店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东风韵庄园→红酒庄→返程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前往弥勒享有东方“万花筒”之称的【东风韵万花筒庄园】（自理电瓶车往返20元/人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
                <w:br/>
                前往【红酒庄】（如因返程交通安排不上，无费用减免），红酒庄坐落在弥勒东风农场万亩葡萄园中。高大恢弘的发酵罐及南天窖展示着红酒神秘佳酿；优雅的酒庄文化馆及热情的彝族舞蹈演绎着浪漫美酒情怀；风景秀丽的酒庄客栈及弥勒的歌舞伴餐宴会厅为您带来别样体验，云南红“法邑基督圣恩教堂”让您感受教堂的圣洁及教堂婚礼的浪漫。
                <w:br/>
                之后根据动车时间送动车返回温馨的家；结束愉快旅程！【建议出14点后返程动车】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1、交通：始发地弥勒往返动车二等座票；当地空调旅游车，一人一座
                <w:br/>
                2、酒店：当地酒店标准双人间，参考酒店，以实际安排为准
                <w:br/>
                弥勒：雄丰，东勇、 悠然居、拾月文创，天泉酒店，鼎星温泉酒店等同档次
                <w:br/>
                建水：景天酒店、景颐酒店、天怡、程发等同档次
                <w:br/>
                3、用餐：3早3正，餐标30元/人。酒店含早，不用不退
                <w:br/>
                4、门票：行程中标注的景区景点首道门票
                <w:br/>
                5、服务：当地导游服务，导服30元/人；10人（含）以下司机兼向导
                <w:br/>
                6、儿童：0-12岁，1.1m以下，含半正餐、旅游车车位费；不含全程动车票，不占床，不含早，不含景点门票（包括赠送项目），若超高产生费用请现询自理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4、全程入住酒店产生的单房差250元/人（寒暑期、旺季、节假日请现询）；
                <w:br/>
                5、因旅游者违约、自身过错、自身疾病等自身原因导致的人身财产损失而额外支付的费用；
                <w:br/>
                6、12岁以下儿童不含全程动车票，不占床，不含早，不含景点门票（包括赠送项目），若超高产生费用请现询自理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1、云南属于高原地区，未成年人须有直系家属陪同出游；65岁以上-70岁的老人如无直系亲属陪同的，需要3甲医院的健康证明和免责书，免责书需要子女签字！70岁以上老人如需出行，需要直系亲属陪同！
                <w:br/>
                2、如遇单人，请自行补齐房差！
                <w:br/>
                3、回族因操作局限，无法单独安排餐饮，若报名参加此行程请提前说明！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5、请客人仔细核对名单，以免出现信息错误，造成损失，由客人自行承担！
                <w:br/>
                6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！
                <w:br/>
                7、参考相关旅游法条款，并考虑到云南地理和海拔的特殊性，单批客人60岁以上（含60岁）及单批客人中有65岁以上（含65岁）老人参团前需提供医院出具的身体健康证明以及《旅行社免责协议》并提前咨询。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2024-10-31T08:23:48+08:00</dcterms:created>
  <dcterms:modified xsi:type="dcterms:W3CDTF">2024-10-31T08:23:48+08:00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