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G11【泰·海天一线】曼谷&amp;芭提雅轻奢6日游行程单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T1722231173TH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办理入境手续 → 专车接机，入住酒店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曼谷-芭提雅：【大皇宫、玉佛寺】→【游览水门寺大佛】→【丛林骑大象】→【亚洲大场电音节DJ泼水】
                <w:br/>
              </w:t>
            </w:r>
          </w:p>
          <w:p>
            <w:pPr>
              <w:pStyle w:val="indent"/>
            </w:pPr>
            <w:r>
              <w:rPr>
                <w:rFonts w:ascii="微软雅黑" w:hAnsi="微软雅黑" w:eastAsia="微软雅黑" w:cs="微软雅黑"/>
                <w:color w:val="000000"/>
                <w:sz w:val="20"/>
                <w:szCs w:val="20"/>
              </w:rPr>
              <w:t xml:space="preserve">
                【大皇宫】（如遇政策性因素或不可抗力因素影响不能游览，则替换其他景点，不退费或补偿，敬请谅解）,泰国曼谷王朝一世王至八世王的王宫，是历代王宫保存完美、规模大、有民族特色的王宫现仅用于举行加冕典礼、宫廷庆祝等仪式。
                <w:br/>
                【玉佛寺】按泰国传统，泰王每年亲自为玉佛更换袈裟：热季换上镶红宝石的金衣，雨季穿着缀有蓝宝石的金衣，而凉季则是一件纯金的金衣。               
                <w:br/>
                【游览水门寺大佛】曼谷有非常多的寺庙，Wat Paknam Bhasicharoen Temple是其中的一家，它非常的壮观，无论是内部还是外部。寺庙的外部造型很奇特，内部则金碧辉煌，还是挺值得一看的。
                <w:br/>
                【丛林骑大象】体验一次独特的大象骑行之旅，骑在温顺的大象背上，在林荫中悠然漫步，有机会近距离接触这些温顺的巨兽，并在它们的背上欣赏整个象营的美景
                <w:br/>
                【亚洲大场电音节DJ泼水】泰国芭提雅泼水电音节，融合音乐，娱乐，专业表演团队和泰国宋干节文化为主题，2024年隆重开幕，带领来自全世界各地的游客走进全球电音盛宴，光影共舞和泰式换了的泼水祈福活动，一起感受神奇泰国的魅力。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芭提雅：【沙美岛半日游】 →【罗勇水果批发市场】→【海天盛筵男模海上餐廳】→【阿拉伯之夜无夜城酒吧街】
                <w:br/>
              </w:t>
            </w:r>
          </w:p>
          <w:p>
            <w:pPr>
              <w:pStyle w:val="indent"/>
            </w:pPr>
            <w:r>
              <w:rPr>
                <w:rFonts w:ascii="微软雅黑" w:hAnsi="微软雅黑" w:eastAsia="微软雅黑" w:cs="微软雅黑"/>
                <w:color w:val="000000"/>
                <w:sz w:val="20"/>
                <w:szCs w:val="20"/>
              </w:rPr>
              <w:t xml:space="preserve">
                【沙美岛半日游】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海泳场。
                <w:br/>
                【罗勇水果批发市场】这里有榴莲、红毛丹、山竹、柚子、莲雾、龙眼、火龙果、龙宫果、杨桃、枇杷芒和葡萄等当季水果,可以用少的钱，买到多的水果，实现水果自由。
                <w:br/>
                【海天盛筵男模海上餐廳】”海天盛筵男模海上餐廳”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芭提雅：【暹罗湾私人格兰岛】→【美军俱乐部瞭望台】→【TuTu Beach粉色沙滩下午茶】→【大头虾海鲜BBQ无限量自助餐】
                <w:br/>
              </w:t>
            </w:r>
          </w:p>
          <w:p>
            <w:pPr>
              <w:pStyle w:val="indent"/>
            </w:pPr>
            <w:r>
              <w:rPr>
                <w:rFonts w:ascii="微软雅黑" w:hAnsi="微软雅黑" w:eastAsia="微软雅黑" w:cs="微软雅黑"/>
                <w:color w:val="000000"/>
                <w:sz w:val="20"/>
                <w:szCs w:val="20"/>
              </w:rPr>
              <w:t xml:space="preserve">
                【暹罗湾私人格兰岛】早上晨曦中享受悠闲的海岛假日，换上靓丽的长裙或泳装在海滩嬉戏。洁白的沙滩，温 柔的海浪，享受海岛度假时光。泰国的度假胜地，以其原始的自然环境，享誉东南亚地区，岛上众多活动，可自 行选择。
                <w:br/>
                【美军俱乐部瞭望台】远望海天一色，风月之美尽收眼底，芭市三面环海一面为陆地的独特市貌将使您对该市有一个全新的记忆，一面欣赏芭提雅及暹罗湾美景。
                <w:br/>
                【TuTu Beach粉色沙滩下午茶】网红打卡点泰国芭提雅一定要来的Tutu Beach，这里是只有泰国当地本地 人才知道的网红打开景点哦。
                <w:br/>
                【大头虾海鲜BBQ无限量自助餐】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 曼谷： 【奇珍佛山】→【寺庙祈愿】→【真枪实弹射击体验】（免费5颗子弹） →【JODD FAIRS乔德夜】
                <w:br/>
              </w:t>
            </w:r>
          </w:p>
          <w:p>
            <w:pPr>
              <w:pStyle w:val="indent"/>
            </w:pPr>
            <w:r>
              <w:rPr>
                <w:rFonts w:ascii="微软雅黑" w:hAnsi="微软雅黑" w:eastAsia="微软雅黑" w:cs="微软雅黑"/>
                <w:color w:val="000000"/>
                <w:sz w:val="20"/>
                <w:szCs w:val="20"/>
              </w:rPr>
              <w:t xml:space="preserve">
                【奇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寺庙祈愿】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免费赠送五颗子弹，另可以自费体验实弹射击，具体价格以现场为主，赠送项目不用不退）国内体验不到的实弹射击体验，玩转泰国IN的娱乐方式。场馆内自由参观，感受真枪实弹带来的刺激。
                <w:br/>
                【JODD FAIRS乔德夜市】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专车送机 → 乘机返回国内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1、曼谷入住酒店双人间(两人一房)，升级2晚芭提雅中天国际连锁品牌温德姆酒店双人间（两人一间）。如出现单男单女，领队或导游采用拼房或加床处理，在不能调节的情况下，单男单女游客需自行补单房差。
                <w:br/>
                2、全程5早4正，早餐含于房费内，正餐餐标200泰铢/人，团餐不吃不退。如因用餐遇航班时间，餐费自理；
                <w:br/>
                3、行程所列的景点首道门票及当地行程用车；
                <w:br/>
                4、全程国际机票、机场税、燃油附加费；
                <w:br/>
                5、中文领队服务费30元/人。
                <w:br/>
                6、旅行社责任险。
                <w:br/>
                参考酒店如下，以实际安排入住为准：
                <w:br/>
                *曼谷参考酒店：
                <w:br/>
                曼谷蘭甘亨威茨酒店Witz Bangkok Ramkhamhaeng 
                <w:br/>
                曼谷亚力山大酒店  Alexander Hotel  
                <w:br/>
                曼谷拉普绕帝国酒店 The Pantip Hotel Ladprao Bangkok
                <w:br/>
                曼谷皇宫酒店Bangkok Palace Hotel
                <w:br/>
                素万那普 O2 豪华酒店 O2 LUXURY HOTEL
                <w:br/>
                斯拉姆休闲酒店S Ram Leisure Hotel 
                <w:br/>
                路凼城奢华设计酒店The Cotai Luxury Design Hotel 
                <w:br/>
                休闲酒店  The Lersuer Hotel 
                <w:br/>
                曼谷莱森特酒店 Lasantel Hotel 
                <w:br/>
                雅致机场酒店 Elegant Bangkok Hotel 
                <w:br/>
                曼谷特洛伊酒店 HOTEL DE TROJAN
                <w:br/>
                韦斯特公寓  VST RESIDENCE
                <w:br/>
                查克柴4号总统酒店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國王公園大道酒店King Park Avenue Hotel Bangkok
                <w:br/>
                薩里瓦里機場酒店The Srivaree Airport Hotel
                <w:br/>
                等同档次酒店（以实际安排入住为准）
                <w:br/>
                *芭提雅度假村参考酒店：
                <w:br/>
                LK水晶  LK Crystal Ville
                <w:br/>
                芭提雅勒维特酒店及公寓 Lewit Pattaya Hotel and Residence
                <w:br/>
                骄傲芭提雅酒店 The Proud Hotel Pattaya
                <w:br/>
                水晶宫豪华酒店CRYSTAL LUXURY HOTEL 
                <w:br/>
                克姆帕斯好客芭提雅柑橘超豪华酒店  CITEUS GRANDE HOTEL PATTAYA BY
                <w:br/>
                黄金仲天海滩酒店 Golden Jomtien Beach Hotel
                <w:br/>
                艾亚里广场酒店  AIYAREE PLACE HOTEL 
                <w:br/>
                芭提雅海湾海滩度假酒店  BAY BEACH RESORT
                <w:br/>
                巴厘岛酒店  LE BALI RESORT&amp;SPA
                <w:br/>
                中天乔木提恩棕桐海滩酒店 Jomtien Palm Beach Pattaya
                <w:br/>
                芭提雅塞萨湾海滩度假酒店  Saisawan Beach Resort
                <w:br/>
                芭提雅帕拉贡别墅酒店  Jomtien Holiday Inn pattaya
                <w:br/>
                如此精品酒店 So Boutique Pattaya
                <w:br/>
                爱雅拉大酒店 Aiyara Grand Hotel
                <w:br/>
                芭提雅出晨海滩度假村 Cholchan Pattaya Beach Resort
                <w:br/>
                芭提雅轻松中天酒店  EASE JOMTIEN HOTEL PATTAYA
                <w:br/>
                芭提雅浪漫雅酒店 Ramanya Resort Pattaya
                <w:br/>
                芭堤雅山壁画酒店 Hill Fresco Hotel Pattaya
                <w:br/>
                芭堤雅城市城堡酒店CHATEAU EN VILLE
                <w:br/>
                芭堤雅亞得里亞海宮酒店Adriatic Palace Pattaya
                <w:br/>
                芭堤雅城市精品及布拉沃酒店 Boutique City And Bravo Hotel Pattaya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2024-10-30T22:22:22+08:00</dcterms:created>
  <dcterms:modified xsi:type="dcterms:W3CDTF">2024-10-30T22:22:22+08:00</dcterms:modified>
</cp:coreProperties>
</file>

<file path=docProps/custom.xml><?xml version="1.0" encoding="utf-8"?>
<Properties xmlns="http://schemas.openxmlformats.org/officeDocument/2006/custom-properties" xmlns:vt="http://schemas.openxmlformats.org/officeDocument/2006/docPropsVTypes"/>
</file>