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#俊杰领航·桂柳行#金牌领航·桂林、柳州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20240908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🌸当奥运金牌得主的拼搏精神与广西的山水风光相遇，会碰撞出怎样的火花？快来跟着奥运金牌得主游广西，一起寻找答案！
                <w:br/>
                🏅在三江，和雨霏一起领略侗族风情
                <w:br/>
                🏅在柳州，和雨霏一起探索工业与山水完美融合
                <w:br/>
                🏅在桂林，和雨霏一起泛舟漓江，欣赏沿途美妙的风景
                <w:br/>
                [烟花]精致10人小包团，沉浸式游玩体验
                <w:br/>
                奥运领航，开启一场柳州桂林的非凡之旅！
                <w:br/>
                亲临螺蛳粉产业园，品尝地道美食，探索传统工艺的魅力！
                <w:br/>
                领略丰富的历史文化，感受城市独特的韵味!
                <w:br/>
                感受壮族文化的独特魅力，尽享山水之美，体验刺激与欢乐！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上午南宁集合后乘车前往柳州市，（车程约3小时）抵达柳州后用午餐，
                <w:br/>
                午餐后前往【龙潭公园】又叫大龙潭景区，位于柳州市区南部，毗邻市中心，是一个集合喀斯特山水景观、中国南方少数民族风情文化、亚热带岩溶植物景观为一体的大型风景游览区。公园内树木苍翠、群山环抱，卧虎山、美女峰、孔雀山等二十四峰形态各异。清澈的潭水泻入镜湖，雷龙二潭水温恒定，每逢隆冬，水汽蒸腾，故称双潭烟雨。
                <w:br/>
                【窑埠古镇】柳州十大重点工程，百里柳江点睛之作，位于东堤南路，蟠龙山下，享CBD核心地段，为“百里柳江”璀璨明珠，坐拥一线江景。拥有40万平米风情古镇，打造柳州城市会客厅。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鱼峰景区，【鱼峰公园】其山似立鱼又名“立鱼峰”，山上绿树成荫，山脚一泓碧水称小龙潭。于潭畔俯览仰观，潭峰相映，如巨鲤跃立潭面，称为“南潭鱼跃”，为柳州古八景之一。山腰七洞贯通，人称“灵通七窍”。园内名胜古迹较多，zhu名的有“戴钦墓”、“三姐岩”、“罗汉洞”、“对歌坪”等；登上鱼峰山顶，可俯瞰柳州全景。
                <w:br/>
                【柳州螺蛳粉产业园】了解“小米粉 大产业”特色产业发展情况，体验DIY螺蛳粉特色研学，园区主要由螺蛳粉文化展览馆、螺蛳粉透明全产业链、螺蛳粉自助体验馆三大部分组成，是一家以螺蛳粉文化为主题的新兴工业旅游景区。园区主要由螺蛳粉文化展览馆、螺蛳粉透明全产业链、螺蛳粉自助体验馆三大部分组成，是一家以螺蛳粉文化为主题的新兴工业旅游景区。
                <w:br/>
                【百里柳江旅游景区】柳江“头在独山，尾在柳州”，上游段称都柳江。被柳州人称为母亲河的柳江穿柳州市，经柳江县，至鹿寨县江口圩，左岸有洛清江汇入。经象州县运江圩，至象州县石龙镇三江口，汇入红水河，以下称黔江。柳江下游长202公里。所以我们说百里柳江。
                <w:br/>
                【柳州博物馆】落于柳州市柳北区解放北路37号，为国家4A级景区，总用地面积将近11万平方米，总建筑面积超过6万平方米，设有工业历史馆、生态宜居馆等主题展馆，于2012年5月1日建成对外开放，是广西有名的城市综合性工业博物馆。博物馆馆藏各类文物36000多件，主要陈列有《柳州历史文化陈列》、《柳州少数民族风情展》、《古代青铜陈列》、《古代书画扇面陈列》、《古代陶瓷陈列》，展示了柳州的民族文化和历史。
                <w:br/>
                后乘车前往阳朔酒店办理入住；
                <w:br/>
                晚餐后前往观看【印象刘三姐】山水实景演出，传承自广西歌仙刘三姐的传说，但不局限于其一人的故事，而是运用中国国画的构图与手法融入真山真水，结合少数民族歌曲的独特节奏与韵调，将漓江沿岸的自然风景、渔民村民的生活劳作、少数民族的民俗风情等，通过视觉效果和艺术编排进行融合与呈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早餐后前往【桂林阳朔遇龙河】乘竹筏泛舟在遇龙河上，两岸山水如画，非常享受。坐上缓慢的竹筏，看两岸连绵起伏的山峰和田园风光。沿途还会经过小镇和很多古桥，底下则是清澈的河面，安静又放松。
                <w:br/>
                前往【独秀峰·靖江王府景区】景区内自然山水风光与历史人文景观交相辉映，可谓“景中城，城中景”，更是桂林这座世界闻名的山水历史文化名城的载体。流传于世界的“桂林山水甲天下”这千古名句即源于独秀峰石壁。它涵盖了桂林三大历史文化体系，是桂林历史文化的典型代表，走进景区就走进了桂林历史文化之门。因此形成了“桂林山水甲天下，阅尽王城知桂林”的名句，被世人广为流传。
                <w:br/>
                【两江四湖】桂林市区核心的环城风景带，可近距离欣赏如诗如画的山水自然风光，沿途象鼻山、伏波山、叠彩山、七星山、宝积山、老人山等诸多名山依次呈现；形态各异的中外名桥、大气典雅的宝塔楼阁妆点着古老的山水名城，让游客真实感受到桂林山水甲天下的风采。
                <w:br/>
                【象山景区】桂林市中心、漓江与桃花江的交汇处，它犹如一匹舒卷长鼻、豪饮漓江甘泉的巨象而得名。清代工部郎中舒书在《象山记》中写到：“粤西之奇以山，粤西之山之奇以石，而省城相对之象，则又奇之甚焉者。” 象鼻山以其栩栩如生的形象引人入胜，是桂林山水的典型代表，1995年被定为桂林的城徽标志。
                <w:br/>
                游览结束后乘车返回南宁（车程约4.5小时），结束愉快的行程！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2、住宿：柳州：柳州饭店或同级；阳朔：广悦华阳朔河畔度假酒店或同级
                <w:br/>
                （提示：按惯例酒店要求中午12:00前退房，请您合理安排好时间！）
                <w:br/>
                3、用餐：全程含2早5正，起中一餐为当地特色餐螺蛳粉，不含酒水，不用不退。
                <w:br/>
                4、交通：当地空调旅游车（确保每人一正座）（不含自由活动期用车费用）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2025-01-15T20:47:19+08:00</dcterms:created>
  <dcterms:modified xsi:type="dcterms:W3CDTF">2025-01-15T20:47:19+08:00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