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QF#2433【皇牌玩家】澳大利亚东海岸8天花样年华之旅行程单</w:t>
      </w:r>
    </w:p>
    <w:p>
      <w:pPr>
        <w:jc w:val="center"/>
        <w:spacing w:after="100"/>
      </w:pPr>
      <w:r>
        <w:rPr>
          <w:rFonts w:ascii="微软雅黑" w:hAnsi="微软雅黑" w:eastAsia="微软雅黑" w:cs="微软雅黑"/>
          <w:sz w:val="20"/>
          <w:szCs w:val="20"/>
        </w:rPr>
        <w:t xml:space="preserve">悉尼/布里斯本/黄金海岸/旧都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香港-/-悉尼          航班QF128/19:30-07:35+1
                <w:br/>
                澳大利亚-/-香港   航班：QF029/11:05-17:30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黄金海岸澳洲国宴风味餐（龙虾袋鼠肉风味餐）；
                <w:br/>
                粤式茶点，呵护您的中国胃、澳式牛扒餐品尝当地饮食文化，深入了解当地生活习俗；
                <w:br/>
                <w:br/>
                体验升级
                <w:br/>
                【旧都】：漫步旧都的巷道，领略旧都的无穷魅力；
                <w:br/>
                【大洋路】：号称世上很美公路之一，“人生必去的二十个旅程” 之一；
                <w:br/>
                【昆士兰博物馆】：自然科学的天地，也展示着人类历史文明的发展演变；
                <w:br/>
                【天堂农庄】：观赏澳洲当地特色野生动物，深入体验澳洲农庄的日常生活;
                <w:br/>
                【滑浪者天堂】： “电影海王取景地”、全世界很长的海岸线，绵长的金色沙滩；
                <w:br/>
                【私家电动艇】：搭乘舒适的私家电动艇，深入黄金海岸纵横河道，从水上欣赏城市的壮丽景色；
                <w:br/>
                【悉尼渡轮】：像当地人一样搭乘【特色渡轮】游悉尼港，观赏两岸迷人景致；
                <w:br/>
                【蓝山国家公园】：探访新南威尔士州有名的世界自然遗产公园，探索自然美景； 
                <w:br/>
                【悉尼歌剧院】：从内到外感受这座世界有名的表演艺术中心及悉尼市的标志性建筑的独特魅力；
                <w:br/>
                【春季限量版】：新农场公园、悉尼大学、悉尼皇家植物园观赏紫色浪漫-----蓝花楹；
                <w:br/>
                <w:br/>
                贴心安排
                <w:br/>
                优选全球很安全前十航司--澳洲航空；
                <w:br/>
                全程澳大利亚旅游的领队为您保驾护航，细致专业服务；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深圳 - 香港-/-悉尼	参考航班：QF128/19:30-07:35+1
                <w:br/>
                指定时间在深圳关口集中，乘车前往香港机场，在专业领队带领下办理登机手续，搭乘客机前往澳大利亚“很大城市~~悉尼。今晚夜宿机上，享受着机上的影音设备及空乘服务。
                <w:br/>
                <w:br/>
                餐食	早餐	---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悉尼 – 蓝山国家公园 - 悉尼（约1.5小时）	
                <w:br/>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航机上	午餐	√	晚餐	√(西式牛扒餐)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午餐：中式桌餐6菜1汤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悉尼 	
                <w:br/>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【悉尼大学】
                <w:br/>
                悉尼大学是澳大利亚历史很悠久和很负盛名的大学，被称为“澳洲第1校”，在世界范围内亦是很厉害的高等学府之一。悉尼大学的蓝花楹是该校的地标之一，被誉为澳大利亚很美丽的花朵。它原产自南美洲巴西，于1928年由悉尼大学的埃本·沃特豪斯教授在很古老的教学楼the quadrangle的拐角处栽种。蓝花楹在每年十月末准时开花，花期长达一个月左右，那一片浪漫和梦幻的落英缤纷成了悉尼夏天独有的印记。它不仅是悉尼大学的象征，也是无数学生心中很柔软的梦，承载着他们的感情和记忆。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漫步在悉尼标志性的港湾边花园，找个很棒地方欣赏很美的蓝花楹。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悉尼情人港（ Darling Harbour）是位于澳大利亚新南威尔士州悉尼市中心的一个大型休闲和娱乐区。它位于悉尼中央商务区的西边 ，毗邻悉尼市中心。情人港以其壮观的水景、丰富的娱乐活动、多样的餐饮选择和购物场所而闻名。这里是悉尼很受欢迎的旅游景点之一 ，每年吸引着成千上万的游客和当地人。
                <w:br/>
                <w:br/>
                餐食	早餐	√	午餐	鱼市场自理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悉尼-/-布里斯本-黄金海岸（约1.5小时）	参考航班：待定
                <w:br/>
                早上飞往布里斯本，抵达后开始今日精彩之旅：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【库特塔山瞭望台（Brisbane Lookout Mount Coot-tha）】：
                <w:br/>
                这里有一望无际的灌木丛和绿地，你不仅可以在此呼吸山野间很清澄的空气，还可以爬到库塔山顶，去俯瞰布里斯班秀丽的美景。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w:br/>
                餐食	早餐	√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午餐：中式桌餐6菜1汤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黄金海岸 -布里斯本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w:br/>
                餐食	早餐	√	午餐	√（粤式茶点）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午餐：粤式茶点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布里斯本-/-澳大利亚 -旧都经典一日游	参考航班：待定
                <w:br/>
                早上飞往旧都，抵达后开始今日精彩之旅：
                <w:br/>
                【旧都涂鸦街】：
                <w:br/>
                旧都的涂鸦文化，巷内多条通道都喷满涂鸦，各种七彩涂鸦中不乏国际大师手笔，已成旧都一大观光景点，也被《Lonely Planet》，选为澳洲文化景点。
                <w:br/>
                【电车】：
                <w:br/>
                旧都是澳大利亚保留着有轨电车的城市，它是这座城市的特征，可乘坐有轨电车探索旧都及其周边区域，穿梭在旧都的市区，让时间仿佛倒流回到19世纪。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旧都市区，是澳大利亚历史很悠久、很受欢迎的公共艺术博物馆。在这里，我们很能感受旧都的“艺术之都”美誉，不论男女老少、素人明星，皆悠闲自在地徜徉于艺术的海洋。艺术欣赏无谓“懂”与“不懂”，每个人都能在这里找到自己的心之所向。
                <w:br/>
                【旧都大学】：
                <w:br/>
                始建于1853年，是一所世界顶尖的研究型大学，为全球很负盛名的大学之一。在四大权威世界大学排名中，稳居世界前列，澳洲第二。旧都大学的毕业生在澳洲的政治，文化和商业领域涌现许多杰出人物，包括两名诺贝尔医学奖获得者，两位澳洲前总理等；根据《The Bulletin》专刊“很具影响力的100位澳洲人”，其中有33位与大学有学术关系。
                <w:br/>
                <w:br/>
                餐食	早餐	√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澳大利亚：Parkroyal Monash或其他同档次酒店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旧都 – 大洋路 – 旧都（去程沿海线，回程内陆线）	
                <w:br/>
                早餐后开始今日精彩之旅：
                <w:br/>
                【大洋路】
                <w:br/>
                大洋路位于旧都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大洋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br/>
                餐食	早餐	√	午餐	√（西式简餐）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午餐：西式简餐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澳大利亚：Parkroyal Monash或其他同档次酒店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澳大利亚-/- 香港	参考航班：QF029/11:05-17:35
                <w:br/>
                早上搭乘国际航班返回香港，
                <w:br/>
                下午抵达香港机场，结束愉快旅程！！！
                <w:br/>
                <w:br/>
                餐食	早餐	√	午餐	航机上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黄金海岸：Mercure Gold Coast Resort 或同档次酒店（一晚）；
                <w:br/>
                旧都：Mercure Melbourne Albert Parkt 或同档次酒店（两晚）；
                <w:br/>
                悉尼：Holiday Inn Express Sydney Macquarie Park 或同档次酒店（两晚）；
                <w:br/>
                布里斯本：Holiday Inn Express Brisbane Central或同档次酒店（一晚）；
                <w:br/>
                4.	全程中文领队兼导游服务费用，及全程小费：80元/人/天
                <w:br/>
                5.	团队行程期间的空调巴士接送费用
                <w:br/>
                6.	行程中标注包含的景点首道门票费用
                <w:br/>
                7.	团队用餐标准：除标准飞机餐外，6早11正，早餐为酒店早餐或餐盒，午晚餐为中式桌餐6菜1汤（或特色餐及自助餐），餐标餐标25澳币/人/餐，特色餐以行程中标注为准。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2025-01-15T18:10:41+08:00</dcterms:created>
  <dcterms:modified xsi:type="dcterms:W3CDTF">2025-01-15T18:10:41+08:00</dcterms:modified>
</cp:coreProperties>
</file>

<file path=docProps/custom.xml><?xml version="1.0" encoding="utf-8"?>
<Properties xmlns="http://schemas.openxmlformats.org/officeDocument/2006/custom-properties" xmlns:vt="http://schemas.openxmlformats.org/officeDocument/2006/docPropsVTypes"/>
</file>