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【二环四钻】：北京一地双飞5日游行程单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BJ1988640680fp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畅游北京众多景点，真正深刻地触摸北京、体验有名的景观。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自行前往南宁吴圩机场（实际以出团通知书为准），乘坐飞机前往北京，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  温馨提示：因抵达的时间和车次不同，所以我社会根据实际人数安排接站和接机车辆，如您提前或延误抵达，请耐心等待。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升旗/毛主席纪念堂/故宫/京味饺子养生宴/什刹海漫游胡同/恭王府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早餐打包，前往天安门广场观看大国礼仪神圣典礼【升国旗仪式】，游览【毛主席纪念堂】瞻仰毛主席仪容（若遇政府关闭或限制团队流量预约不上则改为参观外景，无任何责任产生，敬请谅解）。
                <w:br/>
                游世界现存大的古代宫殿建筑群【故宫博物院深度游】（含首道门票，游览约2小时），身处红墙黄瓦，金碧辉煌的殿宇楼台中，穿越时光年轮追溯那鼎盛的康乾盛世，眼前浮现历史的滚滚烟幕。（温馨提示：故宫博物院实行提前7日实名制预售门票制参观，每日限流4万张政策导致了供求比严重失衡，我司将在D一时间为各位游客网上抢购门票，我司不保证绝对出票，敬请配合和理解。 若因故宫限流政策未能预约到故宫票，我司将故宫改换为其他景点，门票差价实际为多退少补，或者直接退故宫门票更改为外观）。
                <w:br/>
                中餐安排北京特色美食【京味饺子养生宴】；
                <w:br/>
                后参观【什刹海漫游胡同】（游览约40分钟。）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参观【恭王府·和珅府邸】（含首道门票，游览约1.5小时）转身间遇见了和珅大人和他的众多福晋们，如痴如醉的沉浸在王府里的趣闻琐事。
                <w:br/>
                晚餐自理，后入住酒店休息。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景点：升旗、毛主席纪念堂、故宫、恭王府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午餐：【京味饺子养生宴】（用餐标准30元/人）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八达岭长城/皇家春饼宴/鸟巢水立方外景/奥林匹克公园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早餐后前往参观中华巨龙的象征【八达岭长城】（含首道门票，游览约2小时），亲自登临气势磅礴的万里长城，体验“不到长城非好汉”的气魄。
                <w:br/>
                安排午餐品尝舌尖上的中国主推特色餐【皇家春饼宴】。
                <w:br/>
                午餐后出发前往【奥林匹克公园】（游览约1小时），下车观看【鸟巢、水立方外景】，感受2008北京奥运会成功举办的辉煌场景，可自由拍照留念。
                <w:br/>
                行程结束入住酒店休息！
                <w:br/>
                温馨提示：因长城景区距离市区较远，出城堵车情况比较严重，需要提早出发，根据当日游客量导游会做合理安排，请配合。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午餐：【皇家春饼宴】（用餐标准30元/人）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颐和园/清华外景/香山红叶/全聚德烤鸭/天坛公园/前门大街/北京坊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大的宛如人间仙境的皇家园林【颐和园】（含首道门票，游览约1.5小时）湖光山色,长廊点缀,人在画中,雅致迷离.颐和园是中国四大名园之一,是保存得较完整的一座皇家行宫御苑,被誉为皇家园林博物馆。
                <w:br/>
                车览高等学府【清华大学或北京大学】外景。
                <w:br/>
                参观【香山公园】（首道门票，游览约1小时）欣赏北京醉美醉浓的秋色香山红叶。
                <w:br/>
                通知：从10月18号抵京团开始，特别安排参观香山红叶，18号前抵京的团因为未到红叶观赏期不做安排，敬请谅解！
                <w:br/>
                中餐特别安排品尝北京餐饮老字号【全聚德烤鸭】（指定餐厅用餐）。
                <w:br/>
                游览明清两朝历代皇帝祭天之地【天坛公园】（含首道门票，游览约1.5小时）是世界文化遗产，明清两代二十四位帝王举行登基大典及祭祀天神的专用祭坛，也是世界上现存规模大，较完美的古代祭天建筑群。
                <w:br/>
                安排有600年历史的“天街”【前门大街】（自由活动约1.5小时）看看北京的老店、坐坐前门铛铛车，逛逛北京的大栅栏，尝尝鲜鱼口的北京小吃，再漫步到【北京坊】打卡北京网红拍照打卡地。
                <w:br/>
                晚餐自理。后入住酒店休息。
                <w:br/>
                交通：当地空调车
                <w:br/>
                景点：颐和园、车览清华或北大外景、圆明园、天坛公园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午餐：【全聚德烤鸭店】（用餐标准60元/人）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早餐后，根据具体时间送团（实际以出团通知书为准），赴北京机场，乘坐飞机返回南宁，抵达南宁吴圩机场，就地散团，结束愉快游程。
                <w:br/>
                我社根据客人返程时间中午12 点退房前安排送站/送机 如不跟随送站客人请自行前往车站/机场。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1、交通：南宁-北京往返经济舱机票（已含机建燃油税、机票出票后不签不改不退；北京当地为空调旅游车。
                <w:br/>
                2、全程入住北京二环酒店标准间/大床房4晚。单人住一间房需补其房差1000元全程。
                <w:br/>
                （参考酒店：佳龙阳光酒店、大方瑞廷酒店、山水S酒店、城市有爱酒店、秋果大观园酒店等或同档次酒店）。
                <w:br/>
                注：酒店安排为标准双人间或者大床房，（每成人每晚一个床位，2人一间，大床也是 2人床位）。
                <w:br/>
                注：单男/单女尽量拼房或安排三人间或家庭房或标间加床、如都安排不上，请现补房差自己入住一间。
                <w:br/>
                3、用餐：4个早餐3个中餐，晚餐自理（房费含早餐（限含床一人一份，不吃不退）因南北方口味差异，若您对酒店赠送的早餐不习惯可自行提前自备。中餐：一餐全聚德烤鸭60元/人，一餐皇家春饼宴30元/人、一餐京味饺子养生宴30元/人，10人一桌，不足10人时菜数相应减少，但餐费标准不变）。
                <w:br/>
                4、门票：含行程中所列游览景点首道大门票，（不含行程内的景点小门票；景区景交如需使用自理，不属于自费推荐项目）。
                <w:br/>
                A、12周岁以下儿童不含门票：身高1.2米以下免票，1.2米以上儿童行程内景点门票60元。
                <w:br/>
                B、因已按团队套票优惠门票核算，故老年证、军官证、学生证等特殊证件如有优惠不退费用，敬请谅解！
                <w:br/>
                C、所有纪念堂、博物馆等景区景点如遇国家政策性关闭，只能参观外景。
                <w:br/>
                5、导游服务：当地中文导游服务；导游服务费：100元/人。
                <w:br/>
                6、儿童价格适用范围：2-12 周岁以下儿童必须报儿童标准：儿童含往返经济舱机票、含当地旅游车位、正餐、导服。
                <w:br/>
                7、16 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4.儿童价格不含床位，不含早餐，不含门票（如超高门票请自理）。
                <w:br/>
                5.不含全程单房差。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1.行程中游览顺序如需调整，在征得游客签字同意后，方可调整游览顺序。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 16周岁者请携带户口本原件。超过 16 岁的游客若没有办理身份证，请在户籍所在地派出所开具相关身份证明，以免影响登机。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1、行程内无推介购物店，但行程中途经的很多场所，如景区、酒店、餐厅、机场、火车站等内部都设有购物性的商店，此类均不属于旅行社安排，我社对其商品质量无法担保，请慎重选择。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2024-10-31T08:21:24+08:00</dcterms:created>
  <dcterms:modified xsi:type="dcterms:W3CDTF">2024-10-31T08:21:24+08:00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