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星月纯享·土耳其 最美海滨环线D400/网红公路费特希耶安塔利亚/伊兹密尔/库萨达斯/伊斯坦布尔纯玩10天7晚行程单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TEQ17212880713T1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CZ8065\CZ8066</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【精选航司】南方航空广州直飞伊斯坦布尔，中文温馨服务，舒适游浪漫土耳其，可申请全国联运特色安排内陆卡帕多奇亚飞伊斯坦布尔，免去舟车劳顿！
                <w:br/>
                【黄金环线·ZUI 美海岸线】世界最美城市-伊斯坦布尔丨雪色温泉-棉花堡丨《星球大战》拍摄地-卡帕多奇亚丨爱琴海海边-库萨达斯丨特洛伊的故乡-恰纳卡莱丨最美童话小镇-伊兹密尔丨人间仙境般的蓝-费特希耶丨D400 公路-安塔利亚
                <w:br/>
                【精选住宿】全程当地五星级酒店，五大特色住宿升级安排
                <w:br/>
                【味蕾体验】四大美食：特色瓦罐焖肉餐丨海景餐厅特色烤鱼餐丨特色长披萨餐丨风味烤肉餐；四大特色美味：土耳其特色冰淇淋丨土耳其红茶丨土耳其咖啡丨希林斯小镇水果酒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当天于指定地点集合，办理登机手续及托运行李，搭乘南方航空飞往土耳其伊斯坦布尔。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广州—伊斯坦布尔—恰纳卡莱
                <w:br/>
              </w:t>
            </w:r>
          </w:p>
          <w:p>
            <w:pPr>
              <w:pStyle w:val="indent"/>
            </w:pPr>
            <w:r>
              <w:rPr>
                <w:rFonts w:ascii="微软雅黑" w:hAnsi="微软雅黑" w:eastAsia="微软雅黑" w:cs="微软雅黑"/>
                <w:color w:val="000000"/>
                <w:sz w:val="20"/>
                <w:szCs w:val="20"/>
              </w:rPr>
              <w:t xml:space="preserve">
                抵达伊斯坦布尔，导游接团。
                <w:br/>
                前往参观【蓝色清真寺】(入内参观30 分钟)清真寺内墙壁全部用蓝、白两色的依兹尼克磁砖装饰。巨大的原顶周围有六根尖塔，蓝色清真寺是世界十大奇景之一。建造蓝色清真寺没有使用一根钉子，而且历经数次地震却未倒坍。
                <w:br/>
                【古罗马竞技场&amp;埃及方尖塔】(外观15 分钟)，毗邻蓝色清真寺、地处绿意盎然的公园之中的赛马场，是古罗马人于公元198 年建造的竞技场遗址，它在君士坦丁大帝迁都伊斯坦布尔之后，被扩建为一座庞大的赛马场。如今人们能够看到的环形马路，就是昔日赛马场跑道的遗迹，而场地中央的方尖碑，则是其唯一现存的见证。
                <w:br/>
                【圣索菲亚大教堂】(入内参观约45 分钟)拜占庭建筑艺术最出色的代表作品，以其举世无双的圆顶著称，气势宏大，罗马圣彼得大教堂建成前，它曾是世界最大的教堂。 随后乘车前往经过土耳其2022 年3 月18 日通车的世界上跨径最大的桥梁【1915 恰纳卡莱大桥】. 大桥跨越马尔马拉海西端的达达尼尔海峡，连接欧亚两洲，为双塔三跨悬索桥，双向六车道，桥梁主跨长度为2023 米，格里玻鲁侧（欧洲岸）边跨长度为770 米，拉普塞基（亚洲岸）边跨长度为770 米，前往恰纳卡莱/阿瓦勒克。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午餐：当地特色午餐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恰纳卡莱或艾瓦勒克当地五星级Kolin hotel 或Halic park hotel 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恰纳卡莱—伊兹密尔—阿拉恰特小镇—库萨达斯
                <w:br/>
              </w:t>
            </w:r>
          </w:p>
          <w:p>
            <w:pPr>
              <w:pStyle w:val="indent"/>
            </w:pPr>
            <w:r>
              <w:rPr>
                <w:rFonts w:ascii="微软雅黑" w:hAnsi="微软雅黑" w:eastAsia="微软雅黑" w:cs="微软雅黑"/>
                <w:color w:val="000000"/>
                <w:sz w:val="20"/>
                <w:szCs w:val="20"/>
              </w:rPr>
              <w:t xml:space="preserve">
                酒店早餐后，参观【特洛伊古城】(约1 小时)，著名的木马屠城记，就是描述这个城市。该城最早记载于荷马诗篇中，现仍有一只巨大的木马作为纪念。城内保留了不同年代的特洛伊城，从挖掘出来的文物可知，古城经过多次修建，是地中海沿岸的重要古迹。【特别提醒：目前古城中特洛伊大木马处在维修期】
                <w:br/>
                之后驱车前往阿拉恰特，走进爱琴海幽静的童话小镇—【阿拉恰特小镇】（入内游览约1 小时）这里远离喧嚣，旅游开发程度不高，小镇特有的文化被保存完好，走进巷子深处有如走进世外桃源，精致的建筑和惬意的居民让人倍感舒适。
                <w:br/>
                午餐后返回伊兹密尔市区观光【库纳克广场】（参观约1 小时）库纳克钟楼是奥斯曼晚期建筑，非常有历史感的钟楼，钟楼前方是湛蓝的大海，吸引着各地游客前来观赏，拍照打卡。这里景色宜人，不时会有成群的白鸽飞落，也可以在这里晒晒太阳喂喂鸽子，在爱琴海边自由活动，享受这一刻的惬意和慢节奏。
                <w:br/>
                随后继续专车前往土耳其西端爱琴海边的渡假圣地－库萨达斯（鸟岛）。
                <w:br/>
                抵达后，办理酒店入住后，享用酒店晚餐。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午餐：特色烤鱼餐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库萨达斯海滨五星级Grand Belish hotel 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库萨达斯—希林斯—帕姆卡莱
                <w:br/>
              </w:t>
            </w:r>
          </w:p>
          <w:p>
            <w:pPr>
              <w:pStyle w:val="indent"/>
            </w:pPr>
            <w:r>
              <w:rPr>
                <w:rFonts w:ascii="微软雅黑" w:hAnsi="微软雅黑" w:eastAsia="微软雅黑" w:cs="微软雅黑"/>
                <w:color w:val="000000"/>
                <w:sz w:val="20"/>
                <w:szCs w:val="20"/>
              </w:rPr>
              <w:t xml:space="preserve">
                酒店早餐后，参观现仍保存得极为完整的参观【以弗所古城，现遗留下来的有容纳二万五千人的露天大剧场】（约2 小时），该城是古代商业及宗教重镇，曾为古罗马帝国的重要城市，全盛期约有25 万人口，面积超过809 公顷，大型市集、浴场、神殿、庙宇等，气势恢宏，令人赞叹不已。这座城市的黄金时期从亚历山大帝开始，其后成为一个基督教中心，基督教的重要人物如圣约翰、圣保罗、圣母玛丽亚均在以弗所度过晚年，其中圣约翰更于古城去世。
                <w:br/>
                前往塞尔柱省东边郊外9 公里的小山城－前往【希林斯水果小镇】（停留时间约1 小时），免费品尝当地有名的水果酒一杯，小镇位于塞尔丘克郊区山城9 公里外的山上，以出产水果酒闻名。这是一座有着别样风情的小镇，街道上尽是特色酒馆、餐厅、纪念品小店、香料、橄榄制品及最出名的水果酒，从草莓、苹果、水蜜桃、哈密瓜、樱桃、蓝莓、梨子应有尽有，您可以在这里浅尝到各种水果酒的味道。城里的小街两侧有很多手工艺品，琳琅满目。
                <w:br/>
                之后驱车前往【棉花堡】(停留时间约1 小时)，这里有世界上独一无二奇妙景观。棉花堡的地下温泉水不断从地底涌出，含有丰富矿物质如石灰等，经过长年累月，石灰质聚结形成棉花状之岩石，层层叠叠,构成自然壮观的岩石群和水池。这里是远近闻名的温泉度假胜地，此地不仅有上千年的天然温泉，更有这种古怪的好似棉花一样的山丘，其实它们就是坚硬的石灰岩。1988 年棉花堡和其顶上的希拉波利斯古城一起被列入世界文化遗产。
                <w:br/>
                抵达后入住酒店，享用酒店自助晚餐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午餐：当地特色午餐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帕姆卡莱五星级Colossae hotel 温泉酒店或同级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帕姆卡莱—费特希耶
                <w:br/>
              </w:t>
            </w:r>
          </w:p>
          <w:p>
            <w:pPr>
              <w:pStyle w:val="indent"/>
            </w:pPr>
            <w:r>
              <w:rPr>
                <w:rFonts w:ascii="微软雅黑" w:hAnsi="微软雅黑" w:eastAsia="微软雅黑" w:cs="微软雅黑"/>
                <w:color w:val="000000"/>
                <w:sz w:val="20"/>
                <w:szCs w:val="20"/>
              </w:rPr>
              <w:t xml:space="preserve">
                酒店早餐后，参观古罗马时代遗留下来的【希拉波利斯古城遗址】(停留时间约1 小时)，希拉波利斯位于棉花堡之上，建于公元前190 年。在古代，温泉连同山脚的石灰石被人为具有奇妙的魔力。遗址面积不小，古代公墓、大浴室、集市、拱门、圆形剧场、阿波罗神庙遗址、希拉波利斯博物馆和古温泉依次由北至南
                <w:br/>
                散落其间。
                <w:br/>
                后驱车前往地中海沿岸的度假圣地-费特希耶
                <w:br/>
                在古镇费特希耶附近，绵延的海岸线迂回成了一个大回转的海湾，这里波澜不惊，平和而静谧，这里就是被誉为“水上财富”的土耳其的死海。也许是大自然给了土耳其最丰厚的热爱与宠幸，这片神奇的死海在蓝天碧海，青山白沙的掩映下，是那么的妩媚和多情，而不断拍打岩石的海浪则在静静地诉说着死海动人的
                <w:br/>
                美丽传说。
                <w:br/>
                参观前往全球最美的海滩之一蓝礁湖参观（游览约30 分钟）土耳其D400 最美公路线，从土耳其费特希耶出发沿公路去往卡什小镇途径蓝礁湖，它的得名来自其独一无二的海岸地形，绵延的海岸线迂回成一个大回转的海湾，蓝宝石色调的海水清澈得令人难以相信，美的震撼……
                <w:br/>
                游览费特希耶老城镇Paspatur（游览约1.5 小时），在小镇上有全世界各地包括土耳其特色的新老店铺，以及有很多土耳其传统特色餐具的餐厅。在各个角落和缝隙，从古董到土耳其的纺织品遍地丛生;各色地毯金银商店。沉浸在香料，土耳其软糖店，以及更多的香味中。另外还可以到鱼市场转一圈，许多去过的游客都觉得费特希耶的鱼市场比去过的土耳其别的城市的鱼市场更“纯粹”。
                <w:br/>
                抵达后入住酒店休息，晚餐在酒店内用自助餐。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午餐：特色烤肉餐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费特希耶海滨四星级酒店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费特希耶—D400公路—卡什小镇—安塔利亚
                <w:br/>
              </w:t>
            </w:r>
          </w:p>
          <w:p>
            <w:pPr>
              <w:pStyle w:val="indent"/>
            </w:pPr>
            <w:r>
              <w:rPr>
                <w:rFonts w:ascii="微软雅黑" w:hAnsi="微软雅黑" w:eastAsia="微软雅黑" w:cs="微软雅黑"/>
                <w:color w:val="000000"/>
                <w:sz w:val="20"/>
                <w:szCs w:val="20"/>
              </w:rPr>
              <w:t xml:space="preserve">
                酒店早餐后，从费特希耶出发前往卡什小镇（150 公里，单程车程约2 小时），全程行驶在D400 公路上，从费特希耶前往安塔利亚是一段特别的沿海公路，非常著名的D400，自驾爱好者的天堂。沿着盘山路蜿蜒，一边是山一边是海。从费特希耶开往卡什(Kas)时，经过的卡普塔什海滩(Kaputas)（停留30 分钟自由拍照）卡普塔什（Kaputa）海滩是土耳其最著名的海滩之一。这个海滩最显著的两个特征是其宏伟的白色沙滩和水晶般碧绿的海水。该海滩位于土耳其南部，距离安塔利亚的Ka 区仅20 公里，距卡尔坎（Kalkan）
                <w:br/>
                7 公里。这里有悬崖和森林，要通过陡峭的台阶才能到达海滩。
                <w:br/>
                【卡什小镇】（游览约1 小时）位于地中海的一处半岛港湾，城镇依山傍水,拥有美丽的海滨风光，而海的对面就是可以遥望的希腊离岛迈斯蒂岛，地理非常独特。卡什原是一座沉静的乡村小渔港，但却坐拥优越位置，天生丽质，而成为休闲度假之地抵达小镇后，先乘车游览半岛风光，再漫步小镇街道，一览地中海小
                <w:br/>
                镇风情。
                <w:br/>
                之后前往地中海西海沿岸城市安塔利亚（150 公里，单程车程约2 小时）。
                <w:br/>
                后前往安塔利亚老城区——卡勒伊奇（自由活动约1 小时），您可漫步弯弯曲曲的窄长街道以及附近的地中海；沿岸的海边公园——海湾的波光云影，衬着巍峨秀丽的山峦，使这里的景观十分壮美；或在此悠闲地享用一杯咖啡，尽情感受地中海的魅力。
                <w:br/>
                前往酒店休息，酒店自由活动享用酒店自助晚餐。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午餐：当地特色午餐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安塔利亚海滨五星级酒店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安塔利亚—孔亚—卡帕多奇亚
                <w:br/>
              </w:t>
            </w:r>
          </w:p>
          <w:p>
            <w:pPr>
              <w:pStyle w:val="indent"/>
            </w:pPr>
            <w:r>
              <w:rPr>
                <w:rFonts w:ascii="微软雅黑" w:hAnsi="微软雅黑" w:eastAsia="微软雅黑" w:cs="微软雅黑"/>
                <w:color w:val="000000"/>
                <w:sz w:val="20"/>
                <w:szCs w:val="20"/>
              </w:rPr>
              <w:t xml:space="preserve">
                酒店早餐后，驱车来到13 世纪古代土耳其的首都孔亚，孔亚处于土耳其中部，是世界上最古老的城市中心之一，也是旋转舞的发源地；参观孔亚的参观【梅夫拉纳博物馆】（约45 分钟），其以土耳其圣哲MEVLAN而闻名于世，前身是伊斯兰苏菲教派旋转苦行僧侣修行的场所，也是孔亚的一级景点/最著名景点。如今对穆斯林而言，更是一所圣殿，每年至少150 万人造访此地。
                <w:br/>
                下午前往全球最神奇的十大美景之一，旅行社魂牵梦绕的目的地之-卡帕多奇亚。它是世界上为壮观的风化区。
                <w:br/>
                后入住推荐洞穴酒店。
                <w:br/>
                【卡帕多奇亚】它曾被美国《国家地理》杂志社评选为十大地球美景之一。卡帕多奇亚其独特的喀斯特地貌焕发着慑人魂魄的美，令无数旅行者魂牵梦绕。卡帕多奇亚奇石林，此地奇特之天然奇景，举世闻名，其大约于三百万年前，由于火山爆发， 熔岩及火山灰覆盖该地，后经长期风化侵蚀，成为现在特殊地形。由于风景独特，联合国现已将该区列入“世界遗产”的名册内。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午餐：孔亚长条披萨餐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卡帕多奇亚洞穴酒店（不挂星）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卡帕多奇亚—伊斯坦布尔
                <w:br/>
              </w:t>
            </w:r>
          </w:p>
          <w:p>
            <w:pPr>
              <w:pStyle w:val="indent"/>
            </w:pPr>
            <w:r>
              <w:rPr>
                <w:rFonts w:ascii="微软雅黑" w:hAnsi="微软雅黑" w:eastAsia="微软雅黑" w:cs="微软雅黑"/>
                <w:color w:val="000000"/>
                <w:sz w:val="20"/>
                <w:szCs w:val="20"/>
              </w:rPr>
              <w:t xml:space="preserve">
                早餐后，参观【格莱梅露天博物馆】（约1.5 小时）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 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【特别安排-乌奇萨要塞】（约1 小时）卡帕多奇亚制高点，俯瞰整个格雷梅的“月球地貌”景观，打卡网红爱心之窗拍照点，是卡帕多奇亚最为险峻的一整块裸露的多孔火山岩，感叹大自然的鬼斧神工。在城堡的三分之一处有一个网红心形拍照地点，张张大片的即视感！
                <w:br/>
                午餐特别安排洞穴餐厅内享用特色瓦罐餐。
                <w:br/>
                之后驱车前往机场飞往伊斯坦布尔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午餐：洞穴餐厅瓦罐餐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伊斯坦布尔国际五星级La Quinta By Wyndham hotel 酒店或同级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伊斯坦布尔—广州
                <w:br/>
              </w:t>
            </w:r>
          </w:p>
          <w:p>
            <w:pPr>
              <w:pStyle w:val="indent"/>
            </w:pPr>
            <w:r>
              <w:rPr>
                <w:rFonts w:ascii="微软雅黑" w:hAnsi="微软雅黑" w:eastAsia="微软雅黑" w:cs="微软雅黑"/>
                <w:color w:val="000000"/>
                <w:sz w:val="20"/>
                <w:szCs w:val="20"/>
              </w:rPr>
              <w:t xml:space="preserve">
                酒店早餐后，前往乘坐博斯布鲁斯海峡游船（约60 分钟，非包船）欣赏海峡两岸的美丽风光，乘船穿越亚欧跨海大桥，博斯普鲁斯海峡是一个介于欧洲与亚洲之间的海峡。它长约30 公里，最宽处宽约3700 米，最窄处宽约700 米。它北连黑海，南通马尔马拉海，土耳其第一大城伊斯坦布尔即隔着博斯普鲁斯海峡与小亚细亚半岛相望，是黑海沿岸国家出海第一关口，也是连接黑海以及地中海的唯一航道。
                <w:br/>
                一般约11：30 集中，土耳其时间约13：30 抵达土耳其欧洲区国际机场搭乘坐南方航空返回广州入土耳其海关后尽享机场免税店购物乐趣（请注意登机时间，误机请自理）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抵达广州，结束浪漫的土耳其之旅，自行返回温馨的家。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1、广州—伊斯坦布尔往返经济舱机票及税金；
                <w:br/>
                2、酒店：酒店标准双人间（2 人1 房，若出现单男单女，且团中无同性团友可同住，请游客在出发前补房差或由旅行社安排在同组客人房内加床，如酒店房型不能加床，请补单间房差）；以下酒店参考：全程5 星级酒店+1 晚费特希耶海滨酒店+1 晚洞穴酒店，共7 晚，标准双人间住宿。
                <w:br/>
                3、用餐标准：行程中所列餐食，中式团队餐或当地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5、用车：旅游巴士（含车载WIFI）,保证1 人1 正座。
                <w:br/>
                6、赠送：每人每天1 瓶矿泉水。
                <w:br/>
                7、导游：中文全陪领队；境外专业司机和中文导游或英文导游+中文翻译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1、护照费用；（护照的有效期至少为回程日期+6 个月以上，两页以上空白签证页）
                <w:br/>
                2、全程司导服务费：1500 元/人(大小同价)、土耳其电子签证费500 元/人(请出团前与团费一起结算付清)
                <w:br/>
                3、依照旅游业现行业规定，本公司有权依据最终出团人数，调整分房情况。客人报名时为单男或单女，分房时如产生自然单间，单间差请客人自理！（房差费用4000 元/人）；
                <w:br/>
                4、酒店内电话、传真、洗熨、收费电视、饮料等费用；
                <w:br/>
                5、客人私人费用：（如洗衣，理发，电话，饮料，烟酒，付费电视，行李搬运等）；
                <w:br/>
                6、团队机票不允许改名、退票、改票、改期
                <w:br/>
                7、行李超重费以及在航班托运期间的造成损坏的经济损失和责任；
                <w:br/>
                8、因气候或飞机、车辆、船只等交通工具发生故障导致时间延误或行程更改引起的经济损失和责任；
                <w:br/>
                9、旅游者因违约、自身过错或自身疾病引起的行程取消或变更所产生的人身和财产损失以及因个人原因滞留产生的一切费用；
                <w:br/>
                10、行程列明以外的景点或活动所引起的任何费用，服务项目未提到的其他一切费用，例如特种门票（缆车等）；
                <w:br/>
                11、旅游费用不包括旅游者因违约、自身过错、自由活动期间内行为或自身疾病引起的人身和财产损失；
                <w:br/>
                12、旅客个人旅游意外险(强烈建议客人自行购买)
                <w:br/>
                13、酒店入住押金(不同星级、等级酒店会收取不等金额的入住押金，客人可以现金支付或信用卡支付。酒店会在退房时点房间物品后一并退还。建议客人刷卡结算，如给现金)
                <w:br/>
                14、不可抗力因素下引起的额外费用（如：自然灾害、罢工、境外当地政策或民俗禁忌、景点维修等）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1、本产品不接受80 岁以上客人（包含）预定，敬请原谅；
                <w:br/>
                2、70 岁以上老人参团，必须出示健康证明并由20 岁以上成年亲属陪同，及签署免责协议书；
                <w:br/>
                3、18 岁以下客人必须至少由一名成年亲属陪同方可报名，18 岁以下小童出境旅游，必须带齐户口本，出生证等证件，以备在办理登机时航空公司检查；
                <w:br/>
                4、孕妇客人参团，必须出示医院可乘机证明并有至少一名成年亲属陪同，及签署免责协议书；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景点、酒店早餐厅、餐馆等场所，注意个人的物品，不要在公共场所显示过多现金及其他名贵物品；
                <w:br/>
                2. 国外期间，须集体活动，听从领队和当地导游安排，不得擅自离队和凭个人意志办事；
                <w:br/>
                3. 离开酒店外出时，请通知领队，并携带印有酒店地址和电话的名片，以备迷路时使用。最好能结伴同行（其中最好有懂外语的），不要单独离开，以策安全；
                <w:br/>
                4. 出外可能会因水土不服而令身体感到不适，故应准备些惯用的药物，以备不时之需；若需长期服用某类药品，如血压高、心脏病、胃病或糖尿病等，必须带足够药物及医生的处方，以防万一；有高血压、心脏病患者的来宾请事先预备好药品并通知领队应急办法。
                <w:br/>
                5. 中国驻土耳其使馆:0090—312—4360628；中国驻伊斯坦布尔总领馆:0090—212—2996385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2024-10-30T20:15:09+08:00</dcterms:created>
  <dcterms:modified xsi:type="dcterms:W3CDTF">2024-10-30T20:15:09+08:00</dcterms:modified>
</cp:coreProperties>
</file>

<file path=docProps/custom.xml><?xml version="1.0" encoding="utf-8"?>
<Properties xmlns="http://schemas.openxmlformats.org/officeDocument/2006/custom-properties" xmlns:vt="http://schemas.openxmlformats.org/officeDocument/2006/docPropsVTypes"/>
</file>