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鲁海韩潮·韩国首尔双飞双海游轮8日游（周四班）行程单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HG1723000051vP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首尔-仁川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GX8959  南宁-济宁  1900  2130
                <w:br/>
                GX8960  济宁-南宁  2220  0115
                <w:br/>
                航班免费托运10kg+手提7kg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【豪华游轮·玩转山东曲阜-烟台-济南-泰山+韩国-首尔-仁川（中韩游）】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曲阜三孔，泰山半日游
                <w:br/>
                济南·泉城广场、大明湖，蓬莱·八仙群雕、蓬莱阁
                <w:br/>
                景福宫-青瓦台-北村韩屋村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南宁—济宁-曲阜
                <w:br/>
              </w:t>
            </w:r>
          </w:p>
          <w:p>
            <w:pPr>
              <w:pStyle w:val="indent"/>
            </w:pPr>
            <w:r>
              <w:rPr>
                <w:rFonts w:ascii="微软雅黑" w:hAnsi="微软雅黑" w:eastAsia="微软雅黑" w:cs="微软雅黑"/>
                <w:color w:val="000000"/>
                <w:sz w:val="20"/>
                <w:szCs w:val="20"/>
              </w:rPr>
              <w:t xml:space="preserve">
                参考航班：南宁-济宁 GX8959 NNG-JNG 19:00-21:30（免费行李额手提7kg+托运10kg）
                <w:br/>
                于指定时间于南宁机场集合，赴山东济宁。抵达济宁后前往曲阜入住酒店。
                <w:br/>
                温馨提示：
                <w:br/>
                出团时务必携带：本人有效①护照原件（有效期 6 个月以上，3 页以上空白页，无破损，无人为涂鸦），②身份证原件。 （港澳台同胞请带好回乡证、台胞，外籍护照自备返回中国的签证）
                <w:br/>
                出行提示：山东车程时间较长，建议自备零食，飞机上不含餐食。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曲阜·三孔【5A孔府、孔林、孔庙】-泰山半日游-济南
                <w:br/>
              </w:t>
            </w:r>
          </w:p>
          <w:p>
            <w:pPr>
              <w:pStyle w:val="indent"/>
            </w:pPr>
            <w:r>
              <w:rPr>
                <w:rFonts w:ascii="微软雅黑" w:hAnsi="微软雅黑" w:eastAsia="微软雅黑" w:cs="微软雅黑"/>
                <w:color w:val="000000"/>
                <w:sz w:val="20"/>
                <w:szCs w:val="20"/>
              </w:rPr>
              <w:t xml:space="preserve">
                早餐后乘车赴天下孔子故里曲阜，欣赏曲阜古城：
                <w:br/>
                ◆【开城仪式】（游览时间不少于10 分钟）每天八点整，古朴优美的开城仪式表演正式开始。开城仪式隆重而又亲和，艺术而又优雅。姑娘们举着“有朋自远方来，不亦乐乎”的孔子名言欢迎各方来客。
                <w:br/>
                ◆【曲阜明故城】AAAAA（游览时间不少于20 分钟）曲阜明故城是世界文化遗产，世界三大圣城之一，国家 AAAAA 级旅游景区，国家风景名胜区，全国重点文物保护单位，中国三大古建筑群之一。这里就是孔子的故乡。
                <w:br/>
                ◆【5A孔府、孔林、孔庙】（游览时间不少于150 分钟）（，电瓶车，门票需自理）欣赏“万仞宫墙”古城墙，“金声玉振”牌坊，“棂星门”三孔，感受儒家学说的魅力。孔子首创的儒家文化，塑造了整个中国的思想、政治和社会体系，成为整个中国文化的基石。【孔庙】古代封建王朝祭祀孔子的礼制庙宇大成殿三孔以18根龙柱每根雕刻72条龙合计1296条，故宫未有、举世无双！【孔府】我国历史上延续时间长的封建贵族庄园；【孔林】家族封堆。三孔是我国的文化旅游圣地之一！也是94年入选的中国首批世界文化遗产！
                <w:br/>
                后赴【五岳之首-泰山】（游览时间不少于180 分钟）AAAAA（门票需自理）登“中华泰山”为全家祈福。泰山气势雄伟磅礴，被古人视为“直通帝座”的天堂，素有“五岳独尊”之美誉，是中华民族的象征、灿烂东方文化的缩影，也是世界文化与自然双重遗产。泰山又名东岳，主峰玉皇顶海拔 1545米，气势雄伟磅礴，是世界自然与文化遗产，世界地质公园。有“泰山安，四海皆安”的说法。由天外村广场换乘【景区交通车】（不含往返进山车 ）前往中天门，后步行或者缆车上山。（不含索道单程 ，如需使用敬请自理。）。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
                <w:br/>
                <w:br/>
                登山注意事项：
                <w:br/>
                1、从中天门景交停车处到南天门大概需要 2 个小时路程，以台阶为主，泰山十八盘就在这一段由于主要景点皆集中在山顶，如果您徒步上下山游览景点时间将大大减少，因此建议您乘坐索道下山。
                <w:br/>
                2、由于泰山景区情况特殊，不好安排团队中餐，请客人提前自备当日泰山上干粮便当。
                <w:br/>
                3、山上山下略有温差，且山上风大，登上时请携带一件外套；
                <w:br/>
                晚餐自理，后前往济南，入住酒店。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早赴济南·泉城广场-大明湖-蓬莱·八仙群雕、蓬莱阁
                <w:br/>
              </w:t>
            </w:r>
          </w:p>
          <w:p>
            <w:pPr>
              <w:pStyle w:val="indent"/>
            </w:pPr>
            <w:r>
              <w:rPr>
                <w:rFonts w:ascii="微软雅黑" w:hAnsi="微软雅黑" w:eastAsia="微软雅黑" w:cs="微软雅黑"/>
                <w:color w:val="000000"/>
                <w:sz w:val="20"/>
                <w:szCs w:val="20"/>
              </w:rPr>
              <w:t xml:space="preserve">
                乘坐车赴济南，浏览：
                <w:br/>
                ◆【泉城广场】（游览时间不少于 10 分钟）：济南城市之窗，也是济南繁华的中心城市“客厅”被联合国教科文组织授予“联合国国际艺术广场”称号。
                <w:br/>
                ◆【大明湖】（游览时间不少于 30 分钟）：有‘四面荷花三面柳，一城山色半城湖’美誉的，三大名胜之一电视剧《还珠格格》中乾隆皇帝与夏雨荷幽会的地方。
                <w:br/>
                ◆【八仙群雕】（游览时间不少于 10 分钟）游览八仙文化广场，聆听八仙过海和海市蜃楼的传奇故事，远观丹崖山、黄海渤海分界线。
                <w:br/>
                ◆【蓬莱阁风景区】AAAAA（游览时间不少于 60 分钟）（门票需自理）是中国古代四大名楼之一，是“人间仙境” — 蓬莱的标志，是凝聚着古代劳动人民智慧和艺术结晶的古建筑群，其“八仙过海”传说和“海市蜃楼”奇观享誉海内外，是一处融自然风光、历史名胜、人文景观于一体的风景名胜区。
                <w:br/>
                晚餐自理。入住酒店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烟台·烟台山 ，乘船赴韩国
                <w:br/>
              </w:t>
            </w:r>
          </w:p>
          <w:p>
            <w:pPr>
              <w:pStyle w:val="indent"/>
            </w:pPr>
            <w:r>
              <w:rPr>
                <w:rFonts w:ascii="微软雅黑" w:hAnsi="微软雅黑" w:eastAsia="微软雅黑" w:cs="微软雅黑"/>
                <w:color w:val="000000"/>
                <w:sz w:val="20"/>
                <w:szCs w:val="20"/>
              </w:rPr>
              <w:t xml:space="preserve">
                早餐后游览
                <w:br/>
                ◆【烟台山景区】（游览时间不少于 30 分钟），这里是烟台的标志性景点，有着悠久的历史和文化底蕴。你可以在这里欣赏到美丽的海景，参观烟台山灯塔、烽火台等历史遗迹。
                <w:br/>
                午餐自理
                <w:br/>
                ◆指定时间邮轮母港集合，约14:00登船办理离境手续赴韩国。
                <w:br/>
                ◆搭乘豪华游轮赴韩国，船上设有卫星导航系统，有先进的稳定装置、中央空调、观海平台、休息大厅、免税店、便利店等设施一应俱全，游轮上自由活动，游轮的微波起伏，海风波浪的轻吟，我们如同回到童年的摇篮，渐入甜美的梦乡。
                <w:br/>
                航程14小时左右，预计于次日上午10：00左右抵达韩国码头  
                <w:br/>
                温馨提示：邮轮甲板上风浪大，请注意安全，站稳扶好，不要依靠围栏！
                <w:br/>
                交通：大巴、游轮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景福宫-青瓦台-北村韩屋村
                <w:br/>
              </w:t>
            </w:r>
          </w:p>
          <w:p>
            <w:pPr>
              <w:pStyle w:val="indent"/>
            </w:pPr>
            <w:r>
              <w:rPr>
                <w:rFonts w:ascii="微软雅黑" w:hAnsi="微软雅黑" w:eastAsia="微软雅黑" w:cs="微软雅黑"/>
                <w:color w:val="000000"/>
                <w:sz w:val="20"/>
                <w:szCs w:val="20"/>
              </w:rPr>
              <w:t xml:space="preserve">
                上午约 10:30 抵达韩国第二大港口—仁川港，抵达后导游接团。 
                <w:br/>
                ◆【景福宫】（游览时间不少于60 分钟）：景福宫得名于《诗经》“君子万年，介尔景福”，距今已有 600 多年的历史， 是朝鲜建国初期建造的座宫殿，规模为五大宫殿之首，因建筑风格很像北京的紫禁城，故总会给人一种似曾相 识的感觉，景福宫气势恢宏，院落分布四平八稳，可见中国明清时期对于古代朝鲜的深远影响。
                <w:br/>
                (如遇景福宫闭馆， 则安排德寿宫替换，如不参加，视为自动放弃，费用不退)
                <w:br/>
                 ◆【青瓦台】（游览时间不少于 20 分钟）：青瓦台主楼背靠北岳山，南观汉江水，采用了经典的韩国“八”字型建筑风格，使用了近 15 万片青瓦，远远望去一片青色，故得此名。 
                <w:br/>
                ◆【北村韩屋村】（游览时间不少于 30 分钟）：现在的北村并非是专门供游客观赏修建的民俗村，而是人们实际居住、 生活的村庄，包括 11 个洞 900 多座韩屋。随着韩屋画廊、传统作坊、韩屋餐厅等的入住，这里更成为一个倍受瞩目 的新文化艺术区。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首尔或仁川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海苔博物馆+韩服体验-益善洞韩屋小巷-仁川中华街+炸酱面博物馆-明洞
                <w:br/>
              </w:t>
            </w:r>
          </w:p>
          <w:p>
            <w:pPr>
              <w:pStyle w:val="indent"/>
            </w:pPr>
            <w:r>
              <w:rPr>
                <w:rFonts w:ascii="微软雅黑" w:hAnsi="微软雅黑" w:eastAsia="微软雅黑" w:cs="微软雅黑"/>
                <w:color w:val="000000"/>
                <w:sz w:val="20"/>
                <w:szCs w:val="20"/>
              </w:rPr>
              <w:t xml:space="preserve">
                早餐后前往游览
                <w:br/>
                ◆【海苔博物馆+韩服体验】（游览时间不少于 30 分钟）：海苔是韩国重要的水产食品，把海苔干燥来制作紫菜海苔，蛋 白质非常丰富。在这里，您可以了解海苔的生长过程，可以亲眼见到海苔的制作过程，还可以品尝美味的韩式点心。 当然还有韩服换装区，给自己留下美好的纪念！
                <w:br/>
                 ◆【益善洞韩屋小巷】（游览时间不少于 60 分钟）：新晋韩流人气打卡地，韩国代表景点 100 选之一。这里形成于 20 世纪二三十年代，与其他传统韩屋不同，这里胡同狭窄，房子小巧朴素，林立着极富个性的各色卖场，比如使用仿 佛扭转时光般的物品进行室内装饰的咖啡馆和餐厅、手工啤酒屋、韩屋漫画房、复古商店等。 
                <w:br/>
                ◆【仁川中华街+炸酱面博物馆】（游览时间不少于 30 分钟）是韩国大的“唐人街 ”，也曾是韩国大的华侨社区所在地。这条唐人街的历 史可以追溯 到仁川港诞生起。1883 年仁川港开埠，1884 年这条唐人街所在地被指定为当时清政府的治外法权地（租 界），之后往返韩国的华人再次聚集，逐渐形成了华人街。 
                <w:br/>
                ◆【明洞】（游览时间不少于 30 分钟）是韩国代表性的集吃喝娱乐于一体的商业街区，有多家韩国知名的大型百货公司，还有各种风味的餐馆 及游乐场所，同时银行和证券公司也云集于此，可以说明洞是游客必到的首要景点。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首尔或仁川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松岛中央公园-土特产品超市-烟台
                <w:br/>
              </w:t>
            </w:r>
          </w:p>
          <w:p>
            <w:pPr>
              <w:pStyle w:val="indent"/>
            </w:pPr>
            <w:r>
              <w:rPr>
                <w:rFonts w:ascii="微软雅黑" w:hAnsi="微软雅黑" w:eastAsia="微软雅黑" w:cs="微软雅黑"/>
                <w:color w:val="000000"/>
                <w:sz w:val="20"/>
                <w:szCs w:val="20"/>
              </w:rPr>
              <w:t xml:space="preserve">
                ◆【松岛中央公园】（游览时间不少于 30 分钟），作为现代化建筑中的一片休闲空间，既可乘船游湖赏景又可在春夏之时逛一逛跳蚤市场。而 对于海外游客而言，认识这里则多是由韩国大热综艺节目《running man》开始，那么来到松岛自然也少不了追寻着 “跑男”们的足迹，体验一番。
                <w:br/>
                返回烟台。 
                <w:br/>
                温馨提示：因韩国港口提取免税品均需排队等待，请有需求的游客尽早过关办理相关手续。如因时间原因不允许办理上述手续， 敬请游客配合领队安排，以按时乘船归国为首要目的。如耽搁乘船时间，造成任何损失由游客本人承担。
                <w:br/>
                交通：大巴、游轮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烟台-济宁南宁
                <w:br/>
              </w:t>
            </w:r>
          </w:p>
          <w:p>
            <w:pPr>
              <w:pStyle w:val="indent"/>
            </w:pPr>
            <w:r>
              <w:rPr>
                <w:rFonts w:ascii="微软雅黑" w:hAnsi="微软雅黑" w:eastAsia="微软雅黑" w:cs="微软雅黑"/>
                <w:color w:val="000000"/>
                <w:sz w:val="20"/>
                <w:szCs w:val="20"/>
              </w:rPr>
              <w:t xml:space="preserve">
                参考航班：济宁-南宁 GX8960 JNG-NNG 22:20-01:15+1（免费行李额手提7kg+托运10kg）
                <w:br/>
                早餐后下船，预计10:30下船，抵达烟台后乘车赴济宁，乘机返南宁，抵达南宁机场后。结束愉快的鲁韩之旅！
                <w:br/>
                温馨提示：请收拾好您的行李和证件，不要落下哦！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南宁-济宁往返机票，烟台-韩国游轮4-6人间，当地空调旅游大巴车（保证每人一个正座）
                <w:br/>
                用  餐	含7早9正，餐标30元，正餐十人一桌，八菜一汤（放弃用餐，餐费不退）。
                <w:br/>
                住  宿	全程入住当地连锁酒店双标间（独卫、彩电、空调、热水），(境外酒店大多没有三人间，如遇酒店房间紧张，有可能安排大床房，敬请谅解！) 若出现单男单女，请听从领队安排，我社领队将有权调配房间，将安排与其他团友同房，客人如不接受此种方式，须在出发前补房差（房差860元），酒店条件我们竭尽所能挑选舒适干净的酒店，为您提供舒适安心的睡眠。
                <w:br/>
                参考酒店如下，以实际入住为准：
                <w:br/>
                山东酒店：佳宜酒店、驿家酒店或其他同档次酒店
                <w:br/>
                韩国酒店：本昵客雅月尾岛幸福酒店、格蕾丝酒店或其他同档次酒店
                <w:br/>
                	游轮为4-6人间，男女分开住，游轮上不提供毛巾、吹风机、沐浴露等。
                <w:br/>
                导 游、领队：全程导游、领队服务费100元/人、当地导游讲解服务。
                <w:br/>
                保  险	含旅行社责任险。
                <w:br/>
                韩国签证费、港口税、离境税、 国际卫生检疫费，签杂共 580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单人房差全程需要 860 元/人（不含游轮） （节假日如春节/国庆/五一等期间单房差现询）
                <w:br/>
                2. 行程以外的个人消费，包括但不限于洗衣，理发，电话，饮料，烟酒，付费电视，行李搬运等私人原因产生的费。
                <w:br/>
                3.不包括旅游者因违约、自身过错、自由活动期间内行为或自身疾病引起的人身和财产损失。
                <w:br/>
                4.不含行程中所标明的景点的门票与交通费用。
                <w:br/>
                5. 个人旅游人身意外险。建议客人自行购买
                <w:br/>
                6.“费用包含”未提到的所有费用
                <w:br/>
                不含曲阜、蓬莱、泰山门票、景区交通：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特别说明：
                <w:br/>
                1、行程中注明各景区门票及优惠的购买政策为参考价格，以实际抵达景区当天的门票政策为准，如有差价，请游客自行补齐，如果景区临时增加了环保车区间车等小交通费用，请以景区政策为准自理。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高丽人参公卖局</w:t>
            </w:r>
          </w:p>
        </w:tc>
        <w:tc>
          <w:tcPr/>
          <w:p>
            <w:pPr>
              <w:pStyle w:val="indent"/>
            </w:pPr>
            <w:r>
              <w:rPr>
                <w:rFonts w:ascii="微软雅黑" w:hAnsi="微软雅黑" w:eastAsia="微软雅黑" w:cs="微软雅黑"/>
                <w:color w:val="000000"/>
                <w:sz w:val="20"/>
                <w:szCs w:val="20"/>
              </w:rPr>
              <w:t xml:space="preserve">人参胶囊、人参精、人参糖等。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护肝宝片，保肝产品，保肝饮料。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本土特色化妆品专卖店</w:t>
            </w:r>
          </w:p>
        </w:tc>
        <w:tc>
          <w:tcPr/>
          <w:p>
            <w:pPr>
              <w:pStyle w:val="indent"/>
            </w:pPr>
            <w:r>
              <w:rPr>
                <w:rFonts w:ascii="微软雅黑" w:hAnsi="微软雅黑" w:eastAsia="微软雅黑" w:cs="微软雅黑"/>
                <w:color w:val="000000"/>
                <w:sz w:val="20"/>
                <w:szCs w:val="20"/>
              </w:rPr>
              <w:t xml:space="preserve">韩国当地化妆品、面霜、面膜等。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土特产品超市</w:t>
            </w:r>
          </w:p>
        </w:tc>
        <w:tc>
          <w:tcPr/>
          <w:p>
            <w:pPr>
              <w:pStyle w:val="indent"/>
            </w:pPr>
            <w:r>
              <w:rPr>
                <w:rFonts w:ascii="微软雅黑" w:hAnsi="微软雅黑" w:eastAsia="微软雅黑" w:cs="微软雅黑"/>
                <w:color w:val="000000"/>
                <w:sz w:val="20"/>
                <w:szCs w:val="20"/>
              </w:rPr>
              <w:t xml:space="preserve">各种韩国食品、糖果、日用品、	海苔、柚子茶、小玩具等。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国际免税店</w:t>
            </w:r>
          </w:p>
        </w:tc>
        <w:tc>
          <w:tcPr/>
          <w:p>
            <w:pPr>
              <w:pStyle w:val="indent"/>
            </w:pPr>
            <w:r>
              <w:rPr>
                <w:rFonts w:ascii="微软雅黑" w:hAnsi="微软雅黑" w:eastAsia="微软雅黑" w:cs="微软雅黑"/>
                <w:color w:val="000000"/>
                <w:sz w:val="20"/>
                <w:szCs w:val="20"/>
              </w:rPr>
              <w:t xml:space="preserve">
                3个免税店
                <w:br/>
                【国际免税店】（游览时间不少于 90 分钟）：自由选购韩国当地及国际知名品牌的免税商品。 
                <w:br/>
                【国际免税店】（游览时间不少于 90 分钟）：自由选购韩国当地及国际知名品牌的免税商品。 
                <w:br/>
                【国际免税店】（游览时间不少于90 分钟）：自由选购韩国当地及国际知名品牌的免税商品。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三八线【临津阁 +自由桥+都罗山展望台】</w:t>
            </w:r>
          </w:p>
        </w:tc>
        <w:tc>
          <w:tcPr/>
          <w:p>
            <w:pPr>
              <w:pStyle w:val="indent"/>
            </w:pPr>
            <w:r>
              <w:rPr>
                <w:rFonts w:ascii="微软雅黑" w:hAnsi="微软雅黑" w:eastAsia="微软雅黑" w:cs="微软雅黑"/>
                <w:color w:val="000000"/>
                <w:sz w:val="20"/>
                <w:szCs w:val="20"/>
              </w:rPr>
              <w:t xml:space="preserve">三八线【临津阁 +自由桥+都罗山展望台】车费+司导服务费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烤肉自助</w:t>
            </w:r>
          </w:p>
        </w:tc>
        <w:tc>
          <w:tcPr/>
          <w:p>
            <w:pPr>
              <w:pStyle w:val="indent"/>
            </w:pPr>
            <w:r>
              <w:rPr>
                <w:rFonts w:ascii="微软雅黑" w:hAnsi="微软雅黑" w:eastAsia="微软雅黑" w:cs="微软雅黑"/>
                <w:color w:val="000000"/>
                <w:sz w:val="20"/>
                <w:szCs w:val="20"/>
              </w:rPr>
              <w:t xml:space="preserve">烤肉自助，烤肉餐费+车费+司导服务费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景区门票、景区交通</w:t>
            </w:r>
          </w:p>
        </w:tc>
        <w:tc>
          <w:tcPr/>
          <w:p>
            <w:pPr>
              <w:pStyle w:val="indent"/>
            </w:pPr>
            <w:r>
              <w:rPr>
                <w:rFonts w:ascii="微软雅黑" w:hAnsi="微软雅黑" w:eastAsia="微软雅黑" w:cs="微软雅黑"/>
                <w:color w:val="000000"/>
                <w:sz w:val="20"/>
                <w:szCs w:val="20"/>
              </w:rPr>
              <w:t xml:space="preserve">
                1、三孔【电瓶车】：30元/人
                <w:br/>
                2、曲阜【三孔联票】：60周岁以上免票，60周岁以下140元/人
                <w:br/>
                3、蓬莱阁【门票】：60周岁以上免票，60周岁以下100元/人
                <w:br/>
                4、泰山景区【门票】：60周岁以上免票，60周岁以下115元/人；泰山【景区交通车】70元/人，60岁以上半价；泰山【索道单程】100元/人，60岁以上半价）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非大陆签发地护照，价格另询。
                <w:br/>
                75岁以上客人、孕妇、“失信被执行人”、“限制高消费人员”不接待。
                <w:br/>
                正常收客年龄为18岁-65岁内，(12岁及以下不占床+400元，13-18岁必须占床+800)。
                <w:br/>
                18岁下65岁及以上不能超整团30%！出签证后取消，扣除签证损失300元/人及其他实际损失费用；自备签+300元/人。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有效身份证件：参团携带有效期内的身份证原件及有效期在半年以上的护照原件，如因个人原因没有带有效身份证件及护照造成无法办理入住，游客自行承担责任；购票前请主动出示可以享受门票优惠的证件，如残疾证等，如因证件不全导致优惠政策无法享受的，游客自行负责。
                <w:br/>
                2、有严重高血压、心脏病、哮喘病、癫痫、有过中风病史等易突发疾病及传染病、精神疾病患者谢绝参加。旅游者应身体健康，保证自身条件能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不可抗力免责说明：由于不可抗力等不可归责于旅行社的客观原因或旅游者个人原因，造成旅游者经济损失的，如恶劣天气、自然灾害、火车延误、汽车塞车、疫情等不可抗力原因如造成团队行程更改，延误、滞留或提前结束时，旅行社尽全力协助旅客。因此发生的费用增减，按未发生费用退还游客，超支费用由游客承担的办法处理。
                <w:br/>
                4、根据客人体力和精力的不同，部分景区设有方便客人观光的景区小交通（如索道、环保车、电瓶车等），可自由自愿选择，具体价格以景区政策为准！
                <w:br/>
                5、以上行程作为旅游合同内容或附件。政策或者不可抗力因素双方均不承担任何责任。
                <w:br/>
                6、因游客自身健康原因免责说明：本次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个人自行负责，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旅游保险说明：旅行社已经购买旅行社责任险，建议游客自行购买旅游人身意外伤害险，为自己提供全方位的保障。保险公司承保旅行社在组织旅游活动过程中因疏忽、过失造成事故所应承担的法律赔偿责任的险种。
                <w:br/>
                10、行程调整：行程景点顺序以实际安排为准，如遇政府和景区原因性景点暂时关闭，调整游览时间，如行程时间内无法安排，按照现收的门票费用退给游客；
                <w:br/>
                韩国游温馨提示：
                <w:br/>
                1、由于提倡环保，当地很多酒店基本不提供一次性用品，需自备牙膏、牙刷、木梳等生活用品
                <w:br/>
                2、当地充电插头为两脚圆插，请自备转换插头（酒店前台偶尔提供租赁服务）
                <w:br/>
                3、可码头/机场，买流量卡租wifi
                <w:br/>
                4、水果、肉干，香肠，鸡蛋，牛奶，蔬菜等动植物类制品不可携带入境
                <w:br/>
                5、建议自备部分常用药品（晕车药，创可贴，肠胃药、感冒药，消炎药等）
                <w:br/>
                6、韩币可在码头/机场兑换
                <w:br/>
                7、海关规定出国每人携带现金不能超过2万人民币
                <w:br/>
                8、如是孕妇请提前告知⚠⚠⚠
                <w:br/>
                温馨提示：
                <w:br/>
                1.报名健康需知：
                <w:br/>
                请根据自身健康情况选择参团；若游客有以上一种或几种疾病，建议游客出行前进行健康体检，并征求医生意见，是否适合本次旅游行程。60以上人员参团需写参团声明并需要亲属陪同；游客由于自 身健康原因或参加不适合自身条件的旅游活动造成人身、财产损失的，由游客本人及家属自行承担；若由此给旅行社带来损失的，由游客和家属对旅行社进行赔偿。70岁以上老年人员及孕妇、"三高"者或患有其他不宜出行的疾病者不宜参团，如游客隐瞒实情，所产生后果游客自行负责。
                <w:br/>
                2.境外活动需知：
                <w:br/>
                旅游者参加打猎、潜水、漂流、滑水、滑雪、滑草、蹦极、跳伞、赛车、攀岩、水疗、水上飞机、水上摩托车等属于高风险性游乐项目的（不在常规保险范围之内，需要另外购买高风险保险），敬请旅
                <w:br/>
                游者务必在参加前充分了解项目的安全须知并确保身体状况能适应此类活动；如旅游者不具备较好的
                <w:br/>
                身体条件及技能，可能会造成身体伤害。均存在危险。我们必须再三声明，只有您了解本身的身体
                <w:br/>
                状况，如心脏疾病患者，高龄者、幼龄者，高低血压病患者，或任何不适合剧烈运动之疾病患者等。
                <w:br/>
                绝对不适合参加任何水上活动或浮潜或不适应于您个人体质的其它剧烈、剌激性的活动，如旅客隐瞒
                <w:br/>
                个人疾病或坚持参加任何活动而引致意外,一切后果旅客自行负责。
                <w:br/>
                3.不可抗力情况：
                <w:br/>
                因天气、罢工、游行、包机临时取消或政府行为等造成景点无法游览，属自动放弃，因人力不可抗力因素造成团队滞留而因此产生的费用由客人自理（如飞机、火车延误，自然灾害社会因素），我社
                <w:br/>
                可协助解决。
                <w:br/>
                4.行程调整：
                <w:br/>
                在不减少景点的前提下，在征得全团客人签字同意下，当地导游在优化线路的基础上有权合理调整行程；
                <w:br/>
                5.出入境：
                <w:br/>
                护照（签证）特别是在出入境接受检查时使用，必须随身携带，贵重物品随时携带，并且妥善保管。集体过移民局、边防、海关，要听从领队安排，请不要私自行动，切记不要帮陌生人带行李，以防
                <w:br/>
                被人利用。违禁物品请勿携带出入境；以免受到相关的处罚！客人因签证或不可抗力因素导致不能正常出入境，客人要自行承担相关费用等！
                <w:br/>
                6.贵重物品：
                <w:br/>
                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特别说明：
                <w:br/>
                行程中注明各景区门票及优惠的购买政策为参考价格，以实际抵达景区当天的门票政策为准，如有差价，请游客自行补齐，如果景区临时增加了环保车区间车等小交通费用，请以景区政策为准自理。
                <w:br/>
                其他告知：在遇特殊情况时,我社在征得全团客人签字同意下，有权对游览景点时间进行调整（注：保证在不减少/变更旅游景点的前提下），敬请您谅解；由于您自身原因未能完成全部游览项目，或提前返回出发地，将被视为自动放弃旅游，您所交团费均不退还。由于铁道部或游轮公司航班调整或延误，所产生的费用由您自理。
                <w:br/>
                <w:br/>
                山东地接社：青岛都市放心游国际旅行社有限公司 山东省青岛市市南区吴兴路6号房屋118 姜志博
                <w:br/>
                韩国地接社：(株)华星国际商务 Chinastar International Business Co.,Ltd Address:601,11,Namdaemun-ro 7-gil,Jung-gu,Seoul,Republic of Korea
                <w:br/>
                Telephone:0082-02-318-5128
                <w:br/>
                委托社：江苏商旅网通国际旅行社有限公司广西分公司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 30 日以内提出解除合同或者按照本合同第十二条第 2 款约定由出境社在
                <w:br/>
                行程开始前解除合同的，按下列标准扣除必要的费用：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2.在行程中解除合同的，必要的费用扣除标准为：
                <w:br/>
                旅游费用×行程开始当日扣除比例+（旅游费用-旅游费用×行程开始当日扣除比例)÷旅游天数×已经出游的天数。
                <w:br/>
                如按上述第 1 款或者第 2 款约定比例扣除的必要的费用低于实际发生的费用，旅游者按照实际发生的费用支付，但金额不应当超过旅游费用总额。
                <w:br/>
                解除合同的，出境社扣除必要的费用后，应当在解除合同通知到达日起 5 个工作日内为旅游者办结退款手续。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扫描件：本人有效①护照原件（有效期 6 个月以上，3 页以上空白页，无破损，无人为涂鸦），②身份证原件。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山东地接社：青岛都市放心游国际旅行社有限公司 山东省青岛市市南区吴兴路6号房屋118 姜志博
                <w:br/>
                韩国地接社：주식회사 지제이투어 02-332-1685 地址：second floor,45, Yeonnam-ro, Mapo-gu, Seoul, Republic of Korea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2024-10-30T18:18:49+08:00</dcterms:created>
  <dcterms:modified xsi:type="dcterms:W3CDTF">2024-10-30T18:18:49+08:00</dcterms:modified>
</cp:coreProperties>
</file>

<file path=docProps/custom.xml><?xml version="1.0" encoding="utf-8"?>
<Properties xmlns="http://schemas.openxmlformats.org/officeDocument/2006/custom-properties" xmlns:vt="http://schemas.openxmlformats.org/officeDocument/2006/docPropsVTypes"/>
</file>