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12月26日沙美星空· 泰国曼谷&amp;芭提雅&amp;沙美岛六日游（早对晚）行程单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T1721373704Jf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DD3111 NNG 15:20--DMK 16:40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泰国小海洋国家公园沙美岛，水清沙白，海风轻柔。沙美岛吸引人之处在于拥有全泰国优美的沙滩，一年四季均可享受风浪板、浮潜滑水等水上活动，还拥有芭堤雅所没有的宁静闲适，它是泰国的第三大岛。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直飞航班不中转，近距离感受微笑国度，综合行程合理，不走马观花！
                <w:br/>
                ü 优选住宿：全程酒店，升级1晚沙美岛海岛度假酒店/度假村
                <w:br/>
                品质住宿与特色体验的完美融合，给您精致睡眠——泰式小清新的绝佳体验
                <w:br/>
                ü 经典全含：【曼谷】大皇宫、玉佛寺，船游水门寺大佛，泰国国粹歌舞表演秀，男模夜市
                <w:br/>
                         【芭提雅】杜拉拉水上市场，东方或暹罗公主号
                <w:br/>
                ü 优选住宿：全程酒店+1晚沙美岛度假酒店，给您精致睡眠，你的假期节奏你自己把握
                <w:br/>
                ü 优选美食：一品私厨特色餐/刘一手国际泰式火锅/公主号船餐+无限量啤酒狂欢体验曼谷生活          
                <w:br/>
                ü 优选体验：泰式精油SPA，轻柔的抚触让您摆脱工作及生活压力，找回身心灵的详和与宁静，缓解
                <w:br/>
                旅途的疲劳；
                <w:br/>
                杜拉拉水上市场，集合了泰国传统的水上市场的面貌，感受当地人淳朴自然的风俗文化
                <w:br/>
                特别赠送海上浮潜，透过潜水面镜，色彩斑斓的海底尽收眼底~。
                <w:br/>
                ü 特别安排：沙美岛一晚住宿，放慢脚步，细品泰国~
                <w:br/>
                           夜晚，坐在沙滩边，一杯啤酒一份小吃，吹着海风，仰望星空...人生如意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 参考航班： GX8909  NNG 08:50--BKK 09:50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贵宾于指定时间在南宁吴圩国际机场T2航站楼出境大厅集合，搭乘班机飞往称为“佛教之都”的泰国首都—曼谷。
                <w:br/>
                约定时间前往【猛男夜市】（行程时间不少于60分钟）到曼谷旅遊必逛夜市，也叫《华马夜市 / 转角夜市 / Huamum night market》。而來华马夜市除了逛夜市，还有另一个目的啦! 那就是來食尚玩家采访过的猛男海鮮餐厅，被一堆搞笑的猛男啦啦队包围，他們实在太热情了，而且鬼吼鬼叫的，让你不知所措，连我这个粗鲁婆的声音也沒办法盖过他们，哈哈~~。
                <w:br/>
                乘车前往体验【泰式古法按摩】（体验时间不少于40分钟），一解您旅途的疲劳。（温馨提示：18周岁以下小孩以及60周岁以上老人无法安排按摩，介意者慎重选择！）。
                <w:br/>
                返回酒店休息，结束当天行程。
                <w:br/>
                <w:br/>
                ★温馨提示：
                <w:br/>
                1、客人出发前请务必仔细阅读我们为团友精心准备的泰国游注意事项；
                <w:br/>
                2、泰国所有室内公共场所和室外交通枢纽、酒店、厕所、运动场馆、公园、动物园、博物馆、儿童乐园、市集和海边等均禁止吸烟（包括电子烟、电子水烟），违者将面临10万泰铢，约合2万元人民币的罚款或不超一年的监禁，或两者并罚；泰国任何场所，包括在酒店房间也不可玩牌或打麻将；
                <w:br/>
                3、请客人按照出团通知书集合时间，提前到达机场办理出境、登机手续，切勿误机。因误机而产生的损失或责任，将由游客自行承担。其中机票损失由所乘坐航班的航空公司依据其航司的《国际运输总条件》等规则核算扣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大皇宫-玉佛寺-长尾船游湄南河-古法按摩-泰国国粹歌舞表演秀
                <w:br/>
              </w:t>
            </w:r>
          </w:p>
          <w:p>
            <w:pPr>
              <w:pStyle w:val="indent"/>
            </w:pPr>
            <w:r>
              <w:rPr>
                <w:rFonts w:ascii="微软雅黑" w:hAnsi="微软雅黑" w:eastAsia="微软雅黑" w:cs="微软雅黑"/>
                <w:color w:val="000000"/>
                <w:sz w:val="20"/>
                <w:szCs w:val="20"/>
              </w:rPr>
              <w:t xml:space="preserve">
                早餐后，参观象征曼谷王朝辉煌昌盛：【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【长尾船游湄南河】（行程时间不少于20分钟）搭乘泰式长尾船，穿行于湄南河上，体会居住于湄南河水上人家的生活，欣赏有东方威尼斯之称的曼谷两岸风景，将湄南河的精彩尽收眼底。
                <w:br/>
                【泰式古法按摩】（不少于40分钟），一解您旅途的疲劳。（温馨提示：当前体验项目产品推介时已告知，18周岁以下小孩以及60周岁以上老人无法安排按摩，介意者慎重选择！）。
                <w:br/>
                【泰国国粹歌舞表演】（行程时间不少于60分钟），在豪华的演艺厅里，欣赏由泰国当红艺人，结合美轮美奂的舞台灯光效果，穿着泰式、中式演出服，亲情献上精彩的演出。
                <w:br/>
                <w:br/>
                <w:br/>
                温馨提示：
                <w:br/>
                参观大皇宫时男士须穿长裤，不可穿背心，女士需穿过脚踝长裙或长裤，女士不可穿露背、吊带上衣及超短裙。团友入内参观须注意佛国礼节，不可举止无礼穿着随便。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海岛里的香格里拉·沙美岛（赠送浮潜）
                <w:br/>
              </w:t>
            </w:r>
          </w:p>
          <w:p>
            <w:pPr>
              <w:pStyle w:val="indent"/>
            </w:pPr>
            <w:r>
              <w:rPr>
                <w:rFonts w:ascii="微软雅黑" w:hAnsi="微软雅黑" w:eastAsia="微软雅黑" w:cs="微软雅黑"/>
                <w:color w:val="000000"/>
                <w:sz w:val="20"/>
                <w:szCs w:val="20"/>
              </w:rPr>
              <w:t xml:space="preserve">
                早餐后参加协议行程。
                <w:br/>
                午餐后，乘车前往【沙美岛国家海洋自然保护风景区】（车程约3小时,停留时间不少于3小时）,抵达码头后坐大船或者快艇前往沙美岛，在沙美岛漂亮的 “水晶沙滩”，你可换上靓丽的泳装，把自己丢到一望无际的大海里，或者做做日光浴，吹吹海风，享受悠闲的海岛时光，放松自我、忘掉一切世俗尘嚣，尽享这世外桃源给予的难得假期。特别赠送【海上浮潜】（此赠送项目，如因自身身体或其他任何原因导致无法参与，不退费或补偿！）返回酒店休息结束当天行程。
                <w:br/>
                <w:br/>
                为保护海洋生态环境，沙美岛不允许带塑料袋和泡沫食品盒上岛，请周知。
                <w:br/>
                <w:br/>
                ★温馨提示：
                <w:br/>
                由于泰国常年天气炎热，请您做足热身运动再下海，并在安全区域里游泳，尽量30分钟内上岸休息，喝水及时补充水份。
                <w:br/>
                （重要提示：水上活动项目存在一定的危险性，请游客根据自己的身体状况决定是否参与，请客人谨慎选择。所有行程之外的一切行为均属个人行为，由客人自己承担责任。岛上自由活动期间有一些水上付费活动，如需参加的游客，请必须找正规经营者报名参加，以保证自身人身、财产安全，以防不法商贩的违法行为，造成游客经济损失。浮潜时必须穿好救身衣，戴好潜水面罩、呼吸管等必备的浮潜工具，下水前先试用浮潜工具的性能是否完好，事先练习呼吸方式，对自己的体能有充分的认识，身上有伤口、流血、或者有不宜浮潜的疾病比如中耳炎等，不要浮潜。不要触摸珊瑚，不要抓海上生物，不要靠近暗涌，不要远留人群独自行动，及时上岸休息，补充水分。）
                <w:br/>
                注意事项：
                <w:br/>
                **乘坐大船或快艇为涉水旅游项目，上下船请注意安全，穿好防滑鞋及救生衣，不要抓缆绳，远离螺旋桨。大船或快艇开动过程中请不要起身走动，尽量坐尾部，未成年人、老人及身体纤弱者不能乘坐快艇前往，乘坐大船或快艇时请抓好固定支撑物。请看管好未成年人，手机相机等电子器材请做好防水工作。乘坐过程中请听从船工，导游及领队的安排和安全警示，将头和手放置于安全范围内防止意外伤害。
                <w:br/>
                **水上娱乐活动均有一定的风险性，请根据自身情况选择参加，身体状况欠佳及有不适合该项目的疾病患者严禁参加任何水上娱乐活动。 
                <w:br/>
                特别提醒：每位游客在乘坐大船或者快艇时，必须穿救生衣，听从导游安排，若不按规定乘坐，发生意外身体伤害，旅行社只负责协助办理意外险，旅行社将不承担任何责任。由于天气或其他不可抗力因素导致无法正常出海时，导游会对当天行程进行临时调整或者替换景点。若近期是进入泰国海上风浪较大的季节，泰国水警发出警告：为了您的出行安全，55岁以上客人不能过海，费用不予退还，谢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沙美岛-杜拉拉水上市场-精油SPA-东方公主号或暹罗公主号
                <w:br/>
              </w:t>
            </w:r>
          </w:p>
          <w:p>
            <w:pPr>
              <w:pStyle w:val="indent"/>
            </w:pPr>
            <w:r>
              <w:rPr>
                <w:rFonts w:ascii="微软雅黑" w:hAnsi="微软雅黑" w:eastAsia="微软雅黑" w:cs="微软雅黑"/>
                <w:color w:val="000000"/>
                <w:sz w:val="20"/>
                <w:szCs w:val="20"/>
              </w:rPr>
              <w:t xml:space="preserve">
                今天没有叫早，您可以睡到自然醒！起床后，享受日光浴，吹吹海风，放松自我、忘掉一切世俗尘嚣，尽享这世外桃源给予的难得假期，后约定时间集合，坐大船或者快艇回到罗勇码头。
                <w:br/>
                前往【杜拉拉水上市场】（行程时间不少于60分钟，不含游船等项目乘坐，如有需求乘坐产生的费用需自理）），它集合了泰国传统的水上市场的面貌，让你在购物的同时还可以感受当地人淳朴自然的风俗文化，也成为游客必到的一个景点。由徐静蕾主演的电影《杜拉拉升职记》就曾在这里拍摄。您可以看到由戴着斗笠的泰国妇女摇桨缓缓前进，错落在绿色的运河上，这是接近泰人水上传统生活形态的回顾。
                <w:br/>
                【精油SPA】（时间不少于60分钟）Spa遵循着古老的身心疗法，并配合草药精油的使用。Spa一词原意指用水来达到健康，而泰式Spa，更是好比冥想瑜伽，注重身体与心灵的交流。轻柔的抚触不仅可以摆脱工作及生活压力，还能重新找回身、心灵的详和与宁静。缓解旅途的疲劳（温馨提示：18周岁以下小孩以及60周岁以上老人无法安排按摩，介意者慎重选择）。
                <w:br/>
                【东方公主号或暹罗公主号】（行程时间不少于50分钟），夜幕降临时，各位游客登上芭堤雅声名远扬的公主号游船，一边欣赏泰国当红艺人载歌载舞、精彩纷呈的表演，一边品尝美味的泰式美食、小吃，更有无限量畅饮的饮料，畅爽愉悦！
                <w:br/>
                注意事项：
                <w:br/>
                **乘坐大船或快艇为涉水旅游项目，上下船请注意安全，穿好防滑鞋及救生衣，不要抓缆绳，远离螺旋桨。大船或快艇开动过程中请不要起身走动，尽量坐尾部，未成年人、老人及身体纤弱者不能乘坐快艇前往，乘坐大船或快艇时请抓好固定支撑物。请看管好未成年人，手机相机等电子器材请做好防水工作。乘坐过程中请听从船工，导游及领队的安排和安全警示，将头和手放置于安全范围内防止意外伤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早餐后参加协议行程。
                <w:br/>
                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（素万那普）-南宁  参考航班: GX8908，BKK 21:15（泰国时间）-NNG 00:15（中国时间）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1、曼谷+芭提雅酒店双人间(两人一房)，升级入住一晚沙美岛海岛度假酒店/度假村双人间，如出现单男单女，领队或导游采用拼房或加床处理，在不能调节的情况下，单男单女游客需自行补单房差。
                <w:br/>
                参考酒店如下，以实际安排入住为准（酒店评分参考2024年12月份查询的携程网、缤客网大型国外评分网站记录）：*曼谷参考酒店：Jasmine Grande Residence/The Green View Hotel/Thaya Hotel Bangkok/the bazaar hotel bangkok/Grand Parazo Hotel/Thaya Hotel Bangkok/S Ratchada Hotel Bangkok/S Ram Leisure Hotel等同档次酒店(以实际安排入住为准)；
                <w:br/>
                *芭提雅参考酒店：Garden CliffResort &amp; Spa、Mandarin Eastville Pattaya Grand、Palazzo Hotel Pattaya、Bay Beach /Resort Jomtien、 Centre Point Prime Hotel Pattaya、Crystal Luxury Hotel、LK Crystal Ville、BAY BEACH RESORT PATTAYA等同档次酒店 (以实际安排入住为准) ；
                <w:br/>
                *沙美岛参考酒店Guyana Saikaew Resort、SINSAMUT HOTEL KOH SAMED、SAMED TROPICANA RESORT等同档次酒店（以实际安排为准）；
                <w:br/>
                （以上所列酒店视为优先安排酒店，如遇所列酒店房满情况下，则安排同档次的其他酒店，敬请谅解！）
                <w:br/>
                2、全程5早7正，早餐含于房费内，正餐餐标200铢/人，团餐不吃不退，如因用餐遇航班时间，餐费自理；
                <w:br/>
                3、行程所列的景点首道门票及当地行程用车；
                <w:br/>
                4、南宁-曼谷往返国际机票、机场税、燃油附加费；
                <w:br/>
                5、领队服务费30元/人。
                <w:br/>
                6.. 当地导游接待服务。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·全程单房差：1500元/人；
                <w:br/>
                ·全程境外导游服务费用100元/人；
                <w:br/>
                ·护照费、人力不可抗因素导致的额外费用，旅游意外险(建议客人购买)；
                <w:br/>
                ·行程之外的节目、私人消费所产生的个人费用等，如因航空公司机票燃油费等突涨，旅行社有权做出相应的调整；
                <w:br/>
                ·如因游客滞留境外所产生的费用由游客自行承担。
                <w:br/>
                出入境携带证件：
                <w:br/>
                ★按照泰国移民局通知，中国游客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返回曼谷送至KINGPOWER自由活动，【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1、泰段司机可能会在车上售卖当地小纪念品，是当地车公司、当地司机公会，当地导游公会等当地行为，请客人视自己需要自愿选择购买，不属我社安排的规定项目，客人自行承担责任。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150泰铢，泰国国粹歌舞表演场合影（客人自备像机自己拍照）40泰铢－100泰铢，东方公主号当红艺人合影（客人自备像机自己拍照）20-40泰铢，大皇宫/阿南达沙玛空皇家御会馆如果服装不符合要求（下身要求男士必须穿长裤，女士必须穿长度超过膝盖的裙子），入口买长围裙40泰铢/条等。 
                <w:br/>
                3、泰段行程中涉及当地习惯性支付服务费的部分价格举例：住宿酒店每晚每间20泰铢，泰式SPA、泰式按摩、泰式草药按摩服务费50－100泰铢/人，骑大象20泰铢/象师，乘马车20泰铢/车夫，泛舟之旅100泰铢/船夫等。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*因地区及服务性质不同，可事先参考导游意见，再判断支付服务费的多少*
                <w:br/>
                特别提示：
                <w:br/>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·泰国游涉及2段国际机票，故预定位置需要缴纳2000元/人作为2段机票、酒店等之预付费用，如因客人自身原因取消，费用不予退还；
                <w:br/>
                ·以上行程为参考行程，我社保留因航班、交通、签证等原因而导致行程变化，而对出团日期、线路等做适当调整的权利；
                <w:br/>
                ·境外旅游期间如游客自愿放弃行程中安排的用餐，餐费不退。
                <w:br/>
                ·入境中国时所购买的免税产品总价值不能超过5000元人民币，否则入境时需缴纳一定补征税。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由客人自行承担，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东南亚酒店没有官方公布的星级标准，没有挂星制度。行程中的星级标准为当地行业参考标准，普遍比国内略差一点。任何非官方网站所公布的酒店星级档次，是属于该网站自己的评估标准，不代表该酒店的真实档次或星级。行程中房间以安排两人或三人间为标准，若客人要求开单间，需要补交单人房差价。各种证件、贵重物品及现金请妥善保管，万一丢失，由客人自行承担。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
                <w:br/>
                游客水上活动的注意事项：
                <w:br/>
                ①再三声明：只有您了解自己的身体状况，如孕妇、以及心脏病患者、高低血压病患者、骨质疏松症者、高龄者、幼龄者，或任何不适合剧烈、刺激性活动的病患者等，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毒的国家，请勿在车上及公共场所(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w:br/>
                备注：行程所列酒店仅供参考，不保证完全入住该酒店，具体酒店安排根据预定情况会有所调整。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w:br/>
                泰 国 联 泰 旅 运 有 限 公 司 
                <w:br/>
                2/86 RAT PHATTHANA RD.,SAPHAN SUNG. BANGKOK 10240 
                <w:br/>
                韩东 Tel: 02-5400-777 
                <w:br/>
                海南星游国际旅行社有限公司
                <w:br/>
                地址：海南省海口市美兰区大英山国瑞城（雅仕苑）6#一单元三十一至三十二层
                <w:br/>
                林诗勇 089-2209222
                <w:br/>
                <w:br/>
                以下三社联合操作，其中任一社为委托社：
                <w:br/>
                广西南宁中国旅行社有限责任公司
                <w:br/>
                地址：南宁市汇春路4号金湖大厦二楼
                <w:br/>
                广西蜗牛国际旅行社有限责任公司
                <w:br/>
                地址：南宁市青秀区金湖路26-1号东方国际商务港A座1602号
                <w:br/>
                广西光大旅游投资有限公司
                <w:br/>
                地址：南宁市青秀区汇春路4号金湖大厦二层0201号房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2024-12-22T14:07:28+08:00</dcterms:created>
  <dcterms:modified xsi:type="dcterms:W3CDTF">2024-12-22T14:07:28+08:00</dcterms:modified>
</cp:coreProperties>
</file>

<file path=docProps/custom.xml><?xml version="1.0" encoding="utf-8"?>
<Properties xmlns="http://schemas.openxmlformats.org/officeDocument/2006/custom-properties" xmlns:vt="http://schemas.openxmlformats.org/officeDocument/2006/docPropsVTypes"/>
</file>