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国五假期-西双版纳动车5日游行程单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YN1721031152md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广西各地→版纳接站
                <w:br/>
              </w:t>
            </w:r>
          </w:p>
          <w:p>
            <w:pPr>
              <w:pStyle w:val="indent"/>
            </w:pPr>
            <w:r>
              <w:rPr>
                <w:rFonts w:ascii="微软雅黑" w:hAnsi="微软雅黑" w:eastAsia="微软雅黑" w:cs="微软雅黑"/>
                <w:color w:val="000000"/>
                <w:sz w:val="20"/>
                <w:szCs w:val="20"/>
              </w:rPr>
              <w:t xml:space="preserve">
                今日由专业接站组接站，接送至酒店，安排入住，无需繁琐入住手续直接入住；入住后游客可自行游览版纳市区，品尝街头美食。
                <w:br/>
                之后入住国际连锁品牌酒店。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野象谷—原始森林公园—夜游告庄—入住酒店
                <w:br/>
              </w:t>
            </w:r>
          </w:p>
          <w:p>
            <w:pPr>
              <w:pStyle w:val="indent"/>
            </w:pPr>
            <w:r>
              <w:rPr>
                <w:rFonts w:ascii="微软雅黑" w:hAnsi="微软雅黑" w:eastAsia="微软雅黑" w:cs="微软雅黑"/>
                <w:color w:val="000000"/>
                <w:sz w:val="20"/>
                <w:szCs w:val="20"/>
              </w:rPr>
              <w:t xml:space="preserve">
                酒店享用早餐后，乘车前往【野象谷】（游览时间约 120 分钟，索道不推不含）中国一个能亲密接触亚洲象的地方，从激流到静水，从土壤到地表，从草丛到灌林，从林下到林冠，都是动物们栖息地所在，这片土地就是他们的家园。 
                <w:br/>
                ◆大象行为展示：展示过程中会给游客科普亚洲象在野外如何通过嗅觉寻找藏在杂草中的果实，如何吃到藤蔓顶端的果实，如何吃到长在树上的果实，如何降温沙浴等等内容，同时也会科普亚洲象生理生活常识，让游客对亚洲象有进一步的认知。
                <w:br/>
                ◆蝴蝶园：中国一家人工饲养繁殖的蝴蝶园，也是目前国内较成功、投资规模较大、成功的蝴蝶养殖场，具有极高的科研价值。野象谷蝴蝶园原为西双版纳州自然保护局和世界自然基金会（WWF）的合作项目——野生蝴蝶饲养繁殖科研试验基地。 
                <w:br/>
                ◆蛇蜥园：除此之外，在这里还可到蛇蜥园观赏蟒蛇和科莫多巨蜥。 
                <w:br/>
                ◆兰花园：园区内种植着极其珍贵且美丽的多种兰花品种。 
                <w:br/>
                ◆亚洲象博物馆：博物馆的展览内容包括“地球上的大象”、“中国亚洲象”、“大象的形态与结构”等９个主题，采用实物标本、人造景观、展台等方式，全面系统地介绍亚洲象的起源演化、生理生态等知识，呼吁人们关心保护亚洲象。
                <w:br/>
                随后乘车前往离城靠近的一片热带雨林【原始森林公园】(游览时间约120 分钟，含电瓶，赠送项目不参加不退费)，这里保存有完整的一片原始森林，融汇了独特的原始森林自然风光和迷人的民族风情，在这里聆听金湖美丽的爱情故事，欣赏数百只孔雀飞舞的奇观，与爱伲人欢歌共舞，品爱伲族特色美食，还有惊险刺激的“从林飞跃”高空树冠播台等你来挑战，在沟谷雨林悠然漫步，体验雨林环抱中的绿色生活。
                <w:br/>
                随后前往【告庄西双景】为傣语，汉意为“九塔十二寨”，旨在重现古时景洪盛景，打造一个繁华昌盛的“景洪城中之城”。根植于西双版纳傣族文化，融合大金三角、湄公河流域傣泰文化精华，引进现代前沿思想， 缔造前所未有的大金三角傣泰文明之心。【大金塔】高度是 66.6 米，寓意一江连六国，又被称为缅甸大金 塔，是告庄西双景的九塔之一。大金塔本身是以塔林的方式建造的，在主塔旁边有 4 座小的实心佛塔。在这4座小的佛塔四周，四周都有一只人面灵兽。四个门中间还供奉了不大相同的人物，每尊神前都会设蒲团，供给供奉者。【星光夜市】夜市的食物价廉物 美，直到深夜食客还是摩肩接踵络绎不绝，凌晨两三点都不一定打得了烊收得了摊。【六国水上市场】是国内首例一个具有东南亚风情的水上市场，让中国人不出国门，也能在告庄体验到真正的六国风情。
                <w:br/>
                之后入住国际连锁品牌酒店。
                <w:br/>
                温馨
                <w:br/>
                提示	
                <w:br/>
                1、今天的车程较长，比较辛苦，请贵宾配合导游工作，保持良好心情。
                <w:br/>
                2、储备好体力，做好紫外线防护，请自备零食及抗高原反应物品，保管好自己的随身财物。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古茶山—曼听公园（换装秀&amp;下午茶）—入住酒店
                <w:br/>
              </w:t>
            </w:r>
          </w:p>
          <w:p>
            <w:pPr>
              <w:pStyle w:val="indent"/>
            </w:pPr>
            <w:r>
              <w:rPr>
                <w:rFonts w:ascii="微软雅黑" w:hAnsi="微软雅黑" w:eastAsia="微软雅黑" w:cs="微软雅黑"/>
                <w:color w:val="000000"/>
                <w:sz w:val="20"/>
                <w:szCs w:val="20"/>
              </w:rPr>
              <w:t xml:space="preserve">
                酒店享用早餐后，在快速的旅途中放慢脚步，去【古茶山】，进“茶山自由行”云南普洱茶生态体验，为您免费提供可供全世界茶人由参观、游览、体验普洱茶生长、种植、制作工艺的场所。
                <w:br/>
                下午乘车前往【曼听公园】集中体现了"傣王室文化、佛教文化、傣民俗文化"三大主题特色，有"御花园"的味道，是西双版纳古老的公园，已有 1300 多年的历史，傣族习惯把她叫做"春欢"，意为"灵魂之园"，过去是西双版纳傣王的御花园，传说傣王妃来游玩时，这里的美丽景色吸引了王妃的灵魂，因而得名。在这傣王御花园中，我们为大家安排了【邂逅傣王妃换装秀】（赠送项目不参加不退费），换上傣族特色的服装，漫步在这亭台楼阁中，鸟语花香，化身为傣家一员，尽情拍照打卡，记录下这独属于您的时刻。玩儿累了也不用担心，我们同样为大家准备了清凉可口的【下午茶歇】，清凉的柠檬茶，香甜可口的水果和糕点，为您带来身心块乐的下午茶时光！
                <w:br/>
                晚上观看【澜沧江·湄公河之夜歌舞篝火晚会】（费用自理）
                <w:br/>
                篝火晚会流程安排如下：18：30 - 19：00特色歌舞迎宾→18：30 - 19：20自助用餐→19：40 - 20：50歌舞表演→20：50 - 21：10放河灯→21：10- 21：40篝火狂欢这是一场集西双版纳风情、东南亚各国特色文化于一体的盛大晚会，夜生活更加丰富多彩！
                <w:br/>
                1.歌舞类表演：极具西双版纳特色的歌舞表演，让你领略当地的风土人情，感受异域风情。
                <w:br/>
                2.多元文化融合：集合了中国、老挝、缅甸、泰国、柬埔寨、越南六个澜沧江-湄公河流域国度的特色文化，让你一次性领略多国风情。
                <w:br/>
                3.幽默风趣的主持人：非常会调动气氛的主持人，带你参与相声表演，让整个晚会充满欢笑。
                <w:br/>
                4.丰富的民俗风情表演：包括傣族、基诺族、布朗族、拉祜族、瑶族、哈尼族等六个在西双版纳州世居的少数民族的表演，让你感受到不同民族的魅力。
                <w:br/>
                5.水灯许愿：晚会结束后，可以放飞水灯，许下美好心愿，感受传统文化的韵味。
                <w:br/>
                6.热情奔放的篝火晚会：跟着人群一起围着篝火欢呼鼓舞，享受版纳的热情与奔放
                <w:br/>
                之后入住国际连锁品牌酒店。
                <w:br/>
                温馨
                <w:br/>
                提示	
                <w:br/>
                1、西双版纳地处亚热带，气候比较闷热潮湿，多雨，请注意携带雨具；
                <w:br/>
                2、云南是一个少数民族聚居的地区，所以尊重地方的民族习惯是我们必须要做到的。因此要求您在云南旅游途中一定要认真听从导游的讲解，不但能够让您了解到和少数民居交流的注意事项，而且对于增长您的知识也是一个很大的乐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傣族村寨一花卉园—湄公河快艇—入住酒店
                <w:br/>
              </w:t>
            </w:r>
          </w:p>
          <w:p>
            <w:pPr>
              <w:pStyle w:val="indent"/>
            </w:pPr>
            <w:r>
              <w:rPr>
                <w:rFonts w:ascii="微软雅黑" w:hAnsi="微软雅黑" w:eastAsia="微软雅黑" w:cs="微软雅黑"/>
                <w:color w:val="000000"/>
                <w:sz w:val="20"/>
                <w:szCs w:val="20"/>
              </w:rPr>
              <w:t xml:space="preserve">
                酒店早餐后，乘车前往【傣族村寨】，傣族人的千年智慧——傣家竹楼。说起西双版纳，大家可能先想到的就是美丽温柔的傣家姑娘和古朴自然的傣家竹楼。今天，就让我们一起走进竹林深处的傣族村落，与这个古朴神秘的风情国度来一场浪漫的约会。
                <w:br/>
                之后前往【花卉园】(游览时间约120 分钟，含电瓶车，赠送项目不参加不退费)通过热带花卉以及热带植物的园林景观展示科普内涵，是集科研、科普、爱国主义教育、旅游观光、休闲度假等多功能为一体的主题公园。漫步园中，您不仅可以与奇 花异树亲密接触，认识神奇的热带植物世界，见识热带水果大观园，更能尽情领略绮丽的热带作物微观世界，体现人与自然和谐相处的魅力。花卉园里面还可以自行参加山地摩托车等越野新体验等。
                <w:br/>
                下午赠送参加【湄公河快艇】（赠送项目不参加不退费），梦想起航!起点:国际码头景洪港。航线:乘风破浪澜沧江,国内叫澜沧江,境外称湄公河。一江连六国,风情尽享。人在艇上,艇在浪上 ,鱼跃在身旁,尖叫声飘扬在六国江面上...
                <w:br/>
                之后入住国际连锁品牌酒店。
                <w:br/>
                温馨
                <w:br/>
                提示	1、入住酒店后，如需自由出行游览夜景，请到酒店前台领取名片，方便您游览后返回酒店。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根据返程时间送站
                <w:br/>
              </w:t>
            </w:r>
          </w:p>
          <w:p>
            <w:pPr>
              <w:pStyle w:val="indent"/>
            </w:pPr>
            <w:r>
              <w:rPr>
                <w:rFonts w:ascii="微软雅黑" w:hAnsi="微软雅黑" w:eastAsia="微软雅黑" w:cs="微软雅黑"/>
                <w:color w:val="000000"/>
                <w:sz w:val="20"/>
                <w:szCs w:val="20"/>
              </w:rPr>
              <w:t xml:space="preserve">
                根据返程时间送站！请根据你的返程时间做好出发准备。带上自己的全部行李，结束此次版纳休闲度假之旅！期待下一次的美好相见！
                <w:br/>
                <w:br/>
                1、退房返程前请仔细整理好自己的行礼物品，请不要有所遗漏，增加您不必要的麻烦；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介绍给您的亲朋好友，谢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酒店安排	全程四晚连住：西双版纳融创皇冠假日酒店、西双版纳融创铂尔曼度假酒店、西双版纳云投喜来登大酒店或同档次
                <w:br/>
                	每个成人一个床位，每两个成人一个普通标间，若指定大床房在标单同价的情况下可以满足，若酒店标单有差价或指定升级房型的情况需额外补足差价。
                <w:br/>
                备注：优先安排主选酒店，如遇特殊原因，不能安排主选和备选酒店时，我社有权安排同档次、同标准的其他酒店。云南酒店标准以当地为准，因情况特殊，无法与其他城市住宿标准相比较。
                <w:br/>
                餐食安排	用餐标准：4早5正餐 ，餐标50元/人。
                <w:br/>
                备注提醒：全程用餐人数不能低于 10 人单团，如出现人数不足 10 人，我社将根据实际人数安排餐，餐差不退，敬请谅解。
                <w:br/>
                <w:br/>
                ◎交通：广西各地-西双版纳往返动车二等座；全程空调旅游车，按我社拼团人数选择车型，一人确保一正座；
                <w:br/>
                ◎门票：已含行程中景点首道大门票，景区必坐小交通；因云南实行旅游套票价，所有景区不再享受任何优免退费。
                <w:br/>
                ◎导游：安排持证中文导游服务费30元/人，首天及末一天专业接机组工作人员接送机 （6成人以下安排师傅兼向导）；
                <w:br/>
                儿童安排	2-12周岁儿童含：旅游汽车费、正餐一半餐费。不含：门票、床位、早餐费（早餐费按入住酒店收费规定，由家长现付）。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澜沧江·湄公河之夜歌舞篝火晚会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▶如遇不可抗力因素，导致无法安排入住行程备注中备选酒店时，我社有权调整为同 地区、同级别、同标准的酒店。
                <w:br/>
                ▶如遇不可抗力因素，导致行程中某一景区景点、餐厅无法按照原行程进行时，经与游客协商同意后，我社有权 在不降低标准的前提下进行调整，或根据合同内相关约定进行取消。
                <w:br/>
                ▶如遇旅游旺季/黄金周/节假日和公路、铁路等交通部门对交通调整、限流，导致列车票、 动车票超售、停售、延误等情况，影响原行程中交通工具无法按计划进行安排的（仅限于省 内交通），我社有权根据实际情况调整为旅游车，原行程中列车/动车费用冲抵旅游车使用费
                <w:br/>
                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云南地处边陲，个别地区设施与大都市相比存在较大差距，请您见谅并作好心理准备。旅游是一件身心愉悦的体验过程，请您保持快乐的心态，将身心投入美伦美幻的景色和那多彩的民族风情中。
                <w:br/>
                云南当地的特产有：银子、普洱茶、鲜花饼等。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2024-10-31T02:25:49+08:00</dcterms:created>
  <dcterms:modified xsi:type="dcterms:W3CDTF">2024-10-31T02:25:49+08:00</dcterms:modified>
</cp:coreProperties>
</file>

<file path=docProps/custom.xml><?xml version="1.0" encoding="utf-8"?>
<Properties xmlns="http://schemas.openxmlformats.org/officeDocument/2006/custom-properties" xmlns:vt="http://schemas.openxmlformats.org/officeDocument/2006/docPropsVTypes"/>
</file>