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【齐鲁山海间】济宁、曲阜、泰安、青岛、威海、蓬莱、济南双飞6日游行程单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FDSF31221655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
                <w:br/>
              </w:t>
            </w:r>
          </w:p>
          <w:p>
            <w:pPr>
              <w:pStyle w:val="indent"/>
            </w:pPr>
            <w:r>
              <w:rPr>
                <w:rFonts w:ascii="微软雅黑" w:hAnsi="微软雅黑" w:eastAsia="微软雅黑" w:cs="微软雅黑"/>
                <w:color w:val="000000"/>
                <w:sz w:val="20"/>
                <w:szCs w:val="20"/>
              </w:rPr>
              <w:t xml:space="preserve">
                贵宾自行赴南宁机场指定时间集合，乘预计航班GX8959（19:00/21:30） ， 赴济宁。抵达济宁大安机场后专人接机乘车赴“东方圣城”--曲阜。抵达后入住酒店。 
                <w:br/>
                【温馨提示】: 
                <w:br/>
                1、行程内航班以及时间以出团通知书告知为准。
                <w:br/>
                 2、我社导游员会在您出发前一天19点前与您联系（请您务必保持手机通畅）。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曲阜-泰安（1.5小时）
                <w:br/>
              </w:t>
            </w:r>
          </w:p>
          <w:p>
            <w:pPr>
              <w:pStyle w:val="indent"/>
            </w:pPr>
            <w:r>
              <w:rPr>
                <w:rFonts w:ascii="微软雅黑" w:hAnsi="微软雅黑" w:eastAsia="微软雅黑" w:cs="微软雅黑"/>
                <w:color w:val="000000"/>
                <w:sz w:val="20"/>
                <w:szCs w:val="20"/>
              </w:rPr>
              <w:t xml:space="preserve">
                早餐后，开始今日游览活动。 参观【曲阜明故城】（游览时间约30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游览文化遗产——【天下家 孔府】（游览时间约60分钟）——孔子嫡系长支世代居住的府第，是中国现存历史久，规模大，保存完整的衙宅合一的古建筑群，有“天下家”之称。孔子去世以后至宋代以前，长子长孙依庙居于阙里故宅，看管孔子遗物，奉祀孔子，称“袭封宅”。历代帝王在尊崇孔子推行儒家文化的同时，对其子孙一再加官封爵，赐地建府。宋宝元年间，首封孔子四十六代孙孔宗愿为“衍圣公”，兼曲阜县令，并新建府第，改称衍圣公府。衍圣公世代恪守“诗礼传家”的祖训，着意收集历代礼器法物，藏品达10万余件，尤以孔子画像、元明衣冠、衍圣公及夫人肖像著称于世。孔府珍藏还有明清文书档案，它是孔府400多年各种活动的实录，共有30多万件，是中国数量多、时代的私家档案。 乘车赴泰安， 乘车赴国泰民安，天下泰安。登天下名山【五岳之首——泰山】（约3-4小时，往返乘坐中转车，泰山进山车费用已包含）这个盘踞在山东中部大地上，有数千年精神文化的渗透和渲染以及人文景观的烘托而被称为“五岳之首”的地方，犹如攀登长城一样，成为许多中国人的梦想。泰山被古人视为“直通帝座”的天堂，成为百姓崇拜，帝王告祭的神山，有“泰山安，四海皆安”的说法。让我们亲自攀登这充满神圣的灵山吧。世界文化与自然遗产中华十大名山之首—泰山，可以从天外村乘泰山小交通到中天门，体验“这的山路十八弯”，到达中天门后可以步行也可以也可以乘坐缆车到玉皇顶，主峰玉皇顶海拔1532.7米，气势雄伟，拔地而起，体验“一览众山小”的意境。领略气势磅礴的泰山。让我们你追我赶，拼搏向上，努力攀登，勇攀高峰。登上峰顶，让我们在这里为国家祈福国泰民安，为家人祈福幸福安康，为孩子祈福学业顺利，为自己祈福事业通达。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行程结束当天，入住酒店休息。 
                <w:br/>
                【温馨提示】
                <w:br/>
                 1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2山顶与山下有一定的温差，请提前问当团导游山顶温度以便准备适合的衣物。 
                <w:br/>
                3泰山多为台阶路请备好运动平底鞋。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(约4.5小时)
                <w:br/>
              </w:t>
            </w:r>
          </w:p>
          <w:p>
            <w:pPr>
              <w:pStyle w:val="indent"/>
            </w:pPr>
            <w:r>
              <w:rPr>
                <w:rFonts w:ascii="微软雅黑" w:hAnsi="微软雅黑" w:eastAsia="微软雅黑" w:cs="微软雅黑"/>
                <w:color w:val="000000"/>
                <w:sz w:val="20"/>
                <w:szCs w:val="20"/>
              </w:rPr>
              <w:t xml:space="preserve">
                早餐后乘车赴“帆船之都”--青岛，途中赠送参观海上长桥—【青岛胶州湾跨海大桥】(游览时间约20分钟)此桥长度41.58公里，是中国海上面积较长的跨海大桥，并建有一座海上立交桥，并且在北方冷水海域，实属中国桥梁史上一大奇迹。（如因海上大雾封闭则取消赠送）抵达后参观世界仅存德国皇宫—【德国总督楼旧址博物馆】全国重点文物保护单位(游览时间约60分钟)这是一座百年欧洲古堡式建筑, 始建于1905年，是德占青岛时期胶澳总督的官邸，素有“德国小皇宫”之称。整栋建筑外部色彩丰富，内部装饰考究精致，作为“德国建筑艺术在中国”的高代表，其装饰之豪华、造型之典雅，至今仍雄居我国单体建筑之首列。后游览青岛标志—【栈桥】（游览时间约40分钟）青岛百年历史的象征，欣赏“长虹远引”、“飞阁回澜”的美景。临礁石、观沧海、看海鸥飞翔，一览前海美景；看长桥卧波，观回澜天成；远观小青岛、中国海军舰105军舰，体验大海的万种风情。特殊鸥遇—【漫游海鸥湾】这里海鸥翔集，人与动物和谐相处，这是属于青岛人独有的“鸥遇”。海鸥是一种候鸟，在青岛呆一段时间要向北方迁徙繁衍下一代，它们每年大约5月底离开青岛，10月份回来。栈桥两侧海域历来是海鸥聚集的地方，搭配着老城区红瓦绿树美景，成为一道独特的风景线。（如果迁徙或天气原因，海鸥不能出现属自然现象，与我社描述无关）。东方布拉格—【波螺油子马路】＆【青岛里院】＆【天主教堂】＆【百年中山路】(约40分钟)这是青岛老城区体现欧韵风情的地方,也是德占青岛时期的标志性建筑，更是众多电影电视剧的取景地，被称为东方布拉格。游览稀世珍藏【八大关风景区】（深度游）是中国的风景疗养区，面积70余公顷。十条幽静清凉的大路纵横其间，主要大路因以我国八大关隘命名，故统称为八大关。八大关是体现青岛"红瓦绿树、碧海蓝天"特点的风景区，此处是别墅区，人称"万国建筑博览会"。新晋网红打卡—【爱情角】八大关的海边伸向海中的一个长长的石堤，经常有成双成对的情侣在此观海听涛、情意缠绵，因其较为僻静，故得名"爱情角"。这是一个非常独特的去处，有一种独特的闲适与浪漫。爱情角作为八大关景区系列特色景点之一，成为情侣们的浪漫乐园，也是新人拍婚纱照的绝佳取景地，更有无数的电影电视剧在此取景，现在火爆全网。欧洲古堡—【花石楼】（外观）这栋建筑是八大关景区的标志之一，是1930年蒋介石下踏的官邸，也被称为“蒋公馆”。坐落于八大关位置好的南端的岬角，背靠八大关，面对第二海水浴场，风景独特，环境优美。外墙由花岗岩石砌筑，塔楼顶部为雉堞式女儿墙。是一幢融合了西方多种建筑艺术风格的欧洲古堡式建筑，既有希腊和罗马式风格，又有哥特式建筑特色。 游览青岛大的城市广场—【五四广场】（游览时间约40分钟），观赏雕塑五月的风，赏青岛市政府市容市貌；2018年青岛上合峰会会议举办地，浮山湾畔的【奥林匹克帆船中心】外景。漫步【情人坝】奥帆情人坝是青岛旅游必打卡处，此处景色纯净，意境浪漫，情人在此漫步，可以感受海天一色，蓝天白塔交辉映的浪漫，更可以感受奥帆比赛场地"千帆竞发，百舸争流"的壮观场面。"牵手走过情人坝，再大风浪也不怕!外观浮山湾【海上剧院】浪花与风帆造型勾勒出中国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 晚餐后行程结束当天，入住酒店休息。 【今日美食】【青岛本帮菜】青岛的饮食可以说独具特色，不仅有闻名世界的青岛啤酒而且因其独特的三面环海的地理位置，海产丰富，让游人大享口福。内地游客吃海货时，伴着大蒜和醋，因为，刚吃海货的人，可能不适应。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即墨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即墨-那香海（约3.5小时）-威海（约1小时）
                <w:br/>
              </w:t>
            </w:r>
          </w:p>
          <w:p>
            <w:pPr>
              <w:pStyle w:val="indent"/>
            </w:pPr>
            <w:r>
              <w:rPr>
                <w:rFonts w:ascii="微软雅黑" w:hAnsi="微软雅黑" w:eastAsia="微软雅黑" w:cs="微软雅黑"/>
                <w:color w:val="000000"/>
                <w:sz w:val="20"/>
                <w:szCs w:val="20"/>
              </w:rPr>
              <w:t xml:space="preserve">
                早餐后乘车赴威海，途中乘车游览【千里山海自驾公路】（游览时间约10分钟）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 游览【那香海国际旅游度假区】（游览时间约1小时）坐享16公里天然海滩，独享4000米那香海国际海滨浴场，沙滩上设置有沙滩茅草屋供到访游客休闲，访古老又浪漫的【童话海草屋】，一望无际的大海，吹吹海风，遍地金灿灿的小雏菊，仿佛置身宫崎骏漫画里夏日的海边小屋、没有比这更治愈的美景了！【沙滩咖啡屋】、【英伦蓝桥】等美景。【拍拍拍—钻石纹路沙滩】这里三面环海，风光优美，有无边无际的大海，分不清是天涯还是海角，与海为邻，与沙相伴，与风对话，美的让海风吹的爽，尽情的凹造型拍美照。【堆堆堆—沙滩拾趣】有沙滩的海边，怎能不发挥一下想象力和创造力，做一件属于自己的沙滩“艺术品”吧。【挖挖挖—赶海+捉蟹+拾贝】原生态的赶海体验，每当潮水推去时，那斑驳的乱石缝儿中，或许会带给你惊喜，也许是活泼灵动的小螃蟹，也许是悠然自在的小鱼，还有随处可见的贝壳，让你真切的体会到渔人赶海的乐趣。（如果有兴趣你可体验海上嘉年华游乐项目，包含冲锋舟、香蕉船、橡皮艇、皮划艇、海上脚踏车等。夏天开放，费用自理，建议自备泳衣。） 打卡网红【布鲁威斯沉船】（游览时间约20分钟）即将消失的机位：位于荣成小五队，轮船叫blueways，是去年9月搁浅在威海的一艘巴拿马货船，由于船只搁浅的位置，使得这里成为了新进网红打卡点。不过，据说船只很快就要拖走了~所以，小姐姐们赶紧来哦。 深入海岛解密甲午—【刘公岛风景区】（刘公岛船票已含）（游览时间约4小时）素有“不沉的战舰”之称, 岛上峰峦叠起，森林覆盖率达87%，有“海上仙山”之美誉。其人文景观极具特色，既有汉代刘公刘母的美丽传说，又有清朝甲午战争遗址，其中“甲午战争博物馆’内陈列着各类展品，真实的记录了清朝末年那段不堪回首的历史，如同一本生动的教科书，鞭策着每一个中国人不忘国耻、奋发图强。岛上景点有：【刘公岛博览园】【甲午海战陈列馆】【定远号铁甲舰】【抹香鲸馆】等。 晚上可自行打卡网红夜市——【韩乐坊不夜城】，充满了韩国元素的城中夜市，从传统到现代，韩乐坊处处体现韩国的时尚与文化，在这里可以感受到纯正的韩国风情，很多韩国人开的餐厅也都很正宗，幸运的话还会碰到韩式表演，韩国料理、韩式炸鸡、炒年糕、韩国米肠、打糍粑春川炒鸡排等！行程结束当天，入住酒店休息。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威海-蓬莱（约2小时）-潍坊（约3小时）
                <w:br/>
              </w:t>
            </w:r>
          </w:p>
          <w:p>
            <w:pPr>
              <w:pStyle w:val="indent"/>
            </w:pPr>
            <w:r>
              <w:rPr>
                <w:rFonts w:ascii="微软雅黑" w:hAnsi="微软雅黑" w:eastAsia="微软雅黑" w:cs="微软雅黑"/>
                <w:color w:val="000000"/>
                <w:sz w:val="20"/>
                <w:szCs w:val="20"/>
              </w:rPr>
              <w:t xml:space="preserve">
                早餐后打卡威海网红圣地【火炬八街】（游览时间约30分钟），火炬八街因其南高北低的地势形成了惊艳的视觉效果，再加上“全路段”和丁字路口的路牌点缀，与动漫《灌篮高手》里的经典场景高度相似，有日本镰仓街道的既视感，也因此被称为“威海小镰仓”。游览有威海的标志-【幸福门】【幸福门公园】【外滩名人雕塑广场】【万福图铜雕】（游览约30分钟，不含幸福门登顶）威海海滨中心被誉为“威海之门”，威海的标志，代表着威海现代化的城市形象。 乘车赴人间仙境——蓬莱，参观【蓬莱阁风景区】（游览时间约1.5小时）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神仙住所和人间仙境。 后游览【八仙文化广场，八仙群雕】（游览时间约30分钟）聆听八仙过海和海市蜃楼的传奇故事，远观丹崖山、晚入住酒店休息。海渤海分界线。在八仙的组合群雕前，可将中国道教文化，八仙的灵气带进您的生活，并为您的生活增添一些灵幻、神秘的气息。 仙境浴场—【蓬莱海水浴场】海水浴场北濒大海，与长山列岛遥相呼应，西邻中国古代四大名楼之一、全国重点文物保护单位、国家首批5A级景区--蓬莱阁，东毗--八仙渡海口，南与全国特色文化广场一路之隔，风光秀美，景色迷人。这里也是观赏海上三大奇观--"海市蜃楼"海滋"平流雾"的绝佳场所。后乘车赴“风筝之都”--潍坊，抵达后行程结束当天，入住酒店休息。 【今日美食】【八仙缥缈宴】 蓬莱有“八仙过海”传说，以此为据，1989年蓬莱厨师新创：“八仙缥缈宴”以海珍品为主要原料，由拼盘、热菜和热汤组成。拼盘制作仿照八仙过海使用的宝物拼成图案，造形生动别致；工艺精巧，盘盘都有神话典故，不仅味道鲜美，还可观赏助兴；“八仙宴”是蓬莱宾馆酒宴类的保留全席。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潍坊-济南（约2.5小时）-济宁（约2.5小时）-南宁
                <w:br/>
              </w:t>
            </w:r>
          </w:p>
          <w:p>
            <w:pPr>
              <w:pStyle w:val="indent"/>
            </w:pPr>
            <w:r>
              <w:rPr>
                <w:rFonts w:ascii="微软雅黑" w:hAnsi="微软雅黑" w:eastAsia="微软雅黑" w:cs="微软雅黑"/>
                <w:color w:val="000000"/>
                <w:sz w:val="20"/>
                <w:szCs w:val="20"/>
              </w:rPr>
              <w:t xml:space="preserve">
                早餐后，乘车赴济南，游览“泉城明珠”--【大明湖】（游览时间约40分钟）您还记得大明湖畔的“夏雨荷”吗？大明湖由众泉汇流而成，是繁华都市中一处难得的天然湖泊，这里风景秀丽、水色澄碧、莲荷叠翠，“四面荷花三面柳，一城山色半城湖”是对其景致的贴切形容凭栏北望。游览【曲水亭街】此处是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游览【趵突泉】（约60分钟）该泉位居济南七十二名泉之首，被誉为“天下泉”，趵突泉水分三股，昼夜喷涌，水盛时高达数尺。所谓“趵突”，即跳跃奔突之意，反映了趵突泉三窟迸发，喷涌不息的特点。泉水一年四季恒定在摄氏18°C左右。严冬,水面上水气袅袅,象一层薄薄的烟雾,一边是泉池幽深、波光粼粼；一边是楼阁彩绘、雕梁画栋,构成了一幅奇妙的人间仙境。另外有【李清照故居】【李苦禅故居】等名人故居。后打卡火爆全网的【宽厚里】宽厚里位于泉城路核心地段，是济南、文化、生活的街巷，推行文态、行态、业态三态一体的理念。宽厚里为商业、旅游、文化一体化的情景式消费街区， 汇聚民俗生活体验、公益博览、高档餐饮、娱乐休闲、特色策展、情景再现等业态。
                <w:br/>
                后乘车赴济宁大安机场乘机GX8960（22:20/01:15）+1返回南宁，抵达南宁后结束愉快的行程，落地散团。 
                <w:br/>
                【今日特色美食】【善缘素食自助餐】吃天然的五谷蔬菜食品，就是亲大自然的行为，多吃一份素食，就少吃一份荤食，也就较少了一份杀生。吃得健康，活得平安；我们爱大众好就是爱自己好。培养慈悲心就是等于领到福报的通行证。自助餐有30多个品种，各种素菜、低糖的主食、各种粗粮和粥品还有低糖的小点心和水果，一顿饭各种营养都齐备，相信这一定是一次很不错的用餐体验。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住宿：全程入住商务酒店标准间5晚（含早不含单房差，酒店不提供三人间，如产生单人拼住或补房差）
                <w:br/>
                参考酒店（旅行社不承诺和保证所安排酒店处于市中心的指定区域，实际入住酒店以当地安排为准。）
                <w:br/>
                青岛：斑马静享、鸿安大酒店、都市花园或同等档次酒店
                <w:br/>
                曲阜：维也纳、中影庭院、美枫或同等档次酒店
                <w:br/>
                泰安：安遇美宿、银座精宿、城市便捷或同等档次酒店
                <w:br/>
                威海：维也纳、泽安润柳、龙跃精品或同等档次酒店
                <w:br/>
                潍坊：佳驿5.0、星程、君尚假日或同等档次酒店
                <w:br/>
                用车：正规手续空调旅游车，保证每人一正座；
                <w:br/>
                用餐：全程5早5正，正餐餐标30元/人/正，酒店桌早或者打包早，不吃不退，儿童不占床不含早餐。正餐30元/人 标准（八菜一汤，十人一桌，人数不足酌量上菜）。
                <w:br/>
                导游：地方陪同导游服务。 导服80元/人
                <w:br/>
                机票：南宁/济宁 往返经济舱飞机票（已含机建燃油税）
                <w:br/>
                儿童：2岁-12岁下儿童只含机位+正餐半价餐+车位+导服。不含床位+门票+早餐+小交通，如有其他费用发生现补。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1、因旅游者违约、自身过错、自身疾病导致的人身财产损失及额外支付费用，费用游客自行承担损失和责任。
                <w:br/>
                2、不含旅游意外险：建议旅游者自行购买旅游人身意外险。
                <w:br/>
                3、不含全程单房差：请务必持有有效证件入住宾馆，产生单男单女请补足房差或在条件允许的情况下听从导游另行安排或与其客人插住或请另补房差。单房差450元/人
                <w:br/>
                4、个人消费：酒店内洗衣、理发、电话、传真、收费电视、饮品、烟酒等个人消费，参加的自费以及以上“费用包含"中不包含的其他项目。
                <w:br/>
                5、门票景交不含，行程所列景点门票及景交均自理，根据年龄补齐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60岁以上景点门票景交自理</w:t>
            </w:r>
          </w:p>
        </w:tc>
        <w:tc>
          <w:tcPr/>
          <w:p>
            <w:pPr>
              <w:pStyle w:val="indent"/>
            </w:pPr>
            <w:r>
              <w:rPr>
                <w:rFonts w:ascii="微软雅黑" w:hAnsi="微软雅黑" w:eastAsia="微软雅黑" w:cs="微软雅黑"/>
                <w:color w:val="000000"/>
                <w:sz w:val="20"/>
                <w:szCs w:val="20"/>
              </w:rPr>
              <w:t xml:space="preserve">60岁以上游客门票全免，景交自理：往返索道100元/人。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60岁以下景点门票景交自理</w:t>
            </w:r>
          </w:p>
        </w:tc>
        <w:tc>
          <w:tcPr/>
          <w:p>
            <w:pPr>
              <w:pStyle w:val="indent"/>
            </w:pPr>
            <w:r>
              <w:rPr>
                <w:rFonts w:ascii="微软雅黑" w:hAnsi="微软雅黑" w:eastAsia="微软雅黑" w:cs="微软雅黑"/>
                <w:color w:val="000000"/>
                <w:sz w:val="20"/>
                <w:szCs w:val="20"/>
              </w:rPr>
              <w:t xml:space="preserve">60岁以下游客需补交门票445元/人，景交自理：往返索道200元/人。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青岛同程国际旅行社有限公司   
                <w:br/>
                青岛市市北区平定路15号217室
                <w:br/>
                肖秋顺 18697996280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2024-10-31T02:22:57+08:00</dcterms:created>
  <dcterms:modified xsi:type="dcterms:W3CDTF">2024-10-31T02:22:57+08:00</dcterms:modified>
</cp:coreProperties>
</file>

<file path=docProps/custom.xml><?xml version="1.0" encoding="utf-8"?>
<Properties xmlns="http://schemas.openxmlformats.org/officeDocument/2006/custom-properties" xmlns:vt="http://schemas.openxmlformats.org/officeDocument/2006/docPropsVTypes"/>
</file>