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240901云享温德姆-昆明、大理、丽江双动六日游行程单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YN1720578939ok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起始地自行搭乘动车抵达昆明，由商务车接送入住酒店。入住后时间宽裕，游客可自行游览昆明，品尝街头美食，每座老房子中都可能有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石林→海埂大坝→楚雄→长街宴→篝火晚会→楚雄酒店
                <w:br/>
              </w:t>
            </w:r>
          </w:p>
          <w:p>
            <w:pPr>
              <w:pStyle w:val="indent"/>
            </w:pPr>
            <w:r>
              <w:rPr>
                <w:rFonts w:ascii="微软雅黑" w:hAnsi="微软雅黑" w:eastAsia="微软雅黑" w:cs="微软雅黑"/>
                <w:color w:val="000000"/>
                <w:sz w:val="20"/>
                <w:szCs w:val="20"/>
              </w:rPr>
              <w:t xml:space="preserve">
                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美的不过那一尊“阿诗玛”，你会发现他们都惟妙惟肖，是有灵魂寄托在其中。
                <w:br/>
                中餐后，乘车至【滇池海埂大坝】观美丽的“高原明珠”滇池，眺望有“睡美人”山之美称的西山。
                <w:br/>
                之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大理→磻溪村S弯骑行→理想邦赠送海景下午茶→红酒晚宴→大理酒店
                <w:br/>
              </w:t>
            </w:r>
          </w:p>
          <w:p>
            <w:pPr>
              <w:pStyle w:val="indent"/>
            </w:pPr>
            <w:r>
              <w:rPr>
                <w:rFonts w:ascii="微软雅黑" w:hAnsi="微软雅黑" w:eastAsia="微软雅黑" w:cs="微软雅黑"/>
                <w:color w:val="000000"/>
                <w:sz w:val="20"/>
                <w:szCs w:val="20"/>
              </w:rPr>
              <w:t xml:space="preserve">
                早餐后，乘车至大理，【磻溪村S湾】让您深度感受洱海风情，特意为您安排了全网爆火的洱海绝美海岸线体验【梦幻海湾骑行】《含单车骑行》蓝天碧海，骑着单车享受海风吹拂，一路风光旖旎，看洱海波光粼粼，湖光山色尽收眼底，感受苍山洱海间的浪漫，文艺感十足。
                <w:br/>
                中餐后前往【理想邦】打卡网红圣地享受惬意时光，独具希腊风情的旅游小镇，依海而建的一片白色建筑，街道肆意蜿蜒，建筑自然生长，可近距离俯瞰洱海金梭岛，远观苍山，随手一拍都是高级杂志感大片，赠送体验【24K海景下午茶】徜徉在天空与海洋两者间的一个个梦境，从这里开始，随手ins风，都是面朝洱海，春暖花开。
                <w:br/>
                晚餐特别安排【听风观海红酒西餐晚宴】秋日的大理非常舒服，落日余晖的时候光打在餐桌上，观看丁达尔效应较佳的位置，是浪漫不过的时刻。苍山洱海尽收眼底，微醺的山湖风光，沉浸于这浪漫的氛围。红酒与大理的浪漫邂逅，在风花雪月的甜蜜时光中，沉醉于这久违的宁静与惬意，体验一场味蕾与心灵的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大理古城→BUS丽江→【玉龙雪山】→蓝月谷→丽水金沙→丽江古城→丽江酒店
                <w:br/>
              </w:t>
            </w:r>
          </w:p>
          <w:p>
            <w:pPr>
              <w:pStyle w:val="indent"/>
            </w:pPr>
            <w:r>
              <w:rPr>
                <w:rFonts w:ascii="微软雅黑" w:hAnsi="微软雅黑" w:eastAsia="微软雅黑" w:cs="微软雅黑"/>
                <w:color w:val="000000"/>
                <w:sz w:val="20"/>
                <w:szCs w:val="20"/>
              </w:rPr>
              <w:t xml:space="preserve">
                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午餐后，乘车前往游览国家5A级景区【玉龙雪山】，玉龙雪山海拔5596米，终年披云戴雪，气势磅礴，乘坐【冰川公园大索道】(赠送小瓶氧气+羽绒服租借) 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无法换乘的情况下现退索道费用，取消索道；敬请谅解；2.另据索道公司规定，身高超高1.4米（含1.4米）儿童旺季不保证能现场补票。为保证儿童与成人均能正常游览，超高儿童请在报名时提前补交门票费用，以便我们提前制卡。带来不便，请多配合。）
                <w:br/>
                之后前往游览【蓝月谷】（赠送电瓶车），源自雪山的万古冰雪消融之后顺着峭壁流淌而下，不断汇集为山涧、溪流，终在蓝月谷中形成了清澈见底、甘冽无比的河流。晴天时，水的颜色是蓝色的，山谷呈月牙形，远看就像一轮蓝色的月亮镶嵌在玉龙雪山脚下。观看【丽水金沙】以舞蹈诗画的形式，荟萃了丽江奇山异水孕育的独特的滇西北高原民族文化气象、是亘古绝丽的古纳西王国的文化宝藏，择取丽江各民族具代表性的文化意象，全方位地展现了丽江独特而博大的民族文化和民族精神。
                <w:br/>
                之后游览世界文化遗产、国家5A级景区【丽江古城】(丽江古城属于开放式景点，游客游览结束后，自行返回酒店)，随意、自然的生活，如同水的慵懒，阳光的温情，一缕幽香熏染着纳西情韵的古镇。流水、小桥、人家，宛若秀丽的江南，独自沉沦在那份自在与悠然之中，游客请自行选择品尝古城内小吃、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梵天净土·指云寺→画院DIY体验→乘车返回昆明→昆明酒店
                <w:br/>
              </w:t>
            </w:r>
          </w:p>
          <w:p>
            <w:pPr>
              <w:pStyle w:val="indent"/>
            </w:pPr>
            <w:r>
              <w:rPr>
                <w:rFonts w:ascii="微软雅黑" w:hAnsi="微软雅黑" w:eastAsia="微软雅黑" w:cs="微软雅黑"/>
                <w:color w:val="000000"/>
                <w:sz w:val="20"/>
                <w:szCs w:val="20"/>
              </w:rPr>
              <w:t xml:space="preserve">
                早餐后，前往游览【梵天净土·指云寺】藏名“噶玛南杰林”，意为“事业胜利苑”；是历代东宝·仲巴呼图克图住锡地，是丽江五大寺庙之一，殿宇巍峨，气势非凡。寺庙里很多点都非常出片，有色彩浓烈的红墙黄墙，大大小小的转经筒，以及时不时路过的僧人，一不小心就以为到了西藏。
                <w:br/>
                随后体验【画院DIY体验】：从线稿临摹，到上色、钩边、裱框，在到用藏语写下祝福，整个过程更像是一个庄重仪式，但过程中能够屏蔽掉周围的一切，聆听自己的呼吸，用笔尖一笔一笔浸润在作品上勾勒出生动的画作，神秘且饱含艺术性，“是信仰与艺术的相遇，也是艺术与灵魂的相融”。
                <w:br/>
                后乘车返回昆明，抵达后入住酒店。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酒店早餐后，前往【集散中心】自由活动，之后根据返程时间安排送站，旅途结束，我们将竭诚欢迎您的下次到来！
                <w:br/>
                【请出12点后返程动车】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1、交通：始发地昆明往返动车二等座票，当地空调旅游车，一人一座
                <w:br/>
                2、住宿：5晚当地酒店标准双人间，参考酒店，以实际安排为准
                <w:br/>
                昆明：麦克达温德姆（官渡古镇店）、戴斯精选温德姆酒店(昆明滇池会展中心店)、云桢戴斯温德姆酒店(昆明高铁南站店)    云安会都水晶宫、国贲、郎玺、凡叶、喆啡、璞见、高原明珠酒店、希诺酒店、铭春国际假日酒店、徽商酒店、邻湖居高尔夫度假酒店、致远国际酒店、维也纳酒店、喆啡酒店、铭春花园温泉度假酒店、云琪温泉等同档次
                <w:br/>
                楚雄：隐石温泉花园酒店、玉华酒店、东宝酒店、威楚酒店、祥溢酒店、云华酒店、永兴大酒店、维也纳国际酒店、澜辰酒店、赢融酒店、时代酒店、维笙雄宝酒店、锦星酒店等同档次
                <w:br/>
                大理：金沙半岛、埠园、理途、大理公馆、凯里亚德、庞业雅阁、川贵渝  戴斯温德姆等同档次
                <w:br/>
                丽江：达安曼洲际酒店、莱诺半岛、祥和 1 号院假日酒店、吉祥圆酒店、日出江南酒店、丽江金恒酒店、璞缘精舍、右见酒店、慕伦朗格酒店、宏泰酒店、金岛酒店、新天乐酒店、隐茂酒店、博苑客栈等同档次
                <w:br/>
                3、用餐：5早6正，正餐30元/人/餐，特色餐50元/人/餐，早餐均为酒店早餐，不用不退
                <w:br/>
                4、门票：行程中以包含所有景区、景点首道大门门票
                <w:br/>
                5、服务：当地导游服务，导服30元/人；8成人以下不提供导游服务，仅安排中文司机负责行程活动中接待服务（不提供景区讲解服务）
                <w:br/>
                6、儿童：0-12岁，1.1m以下，含云南当地半餐、汽车位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全程入住酒店单房差800元/人（寒暑期、旺季、节假日请现询）、旅游意外险（建议旅游者购买）、一切个人消费等
                <w:br/>
                12岁以下儿童不含全程动车票，不占床，不含早，不含景点门票（包括赠送景点），若超高产生费用请现询自理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升级动车</w:t>
            </w:r>
          </w:p>
        </w:tc>
        <w:tc>
          <w:tcPr/>
          <w:p>
            <w:pPr>
              <w:pStyle w:val="indent"/>
            </w:pPr>
            <w:r>
              <w:rPr>
                <w:rFonts w:ascii="微软雅黑" w:hAnsi="微软雅黑" w:eastAsia="微软雅黑" w:cs="微软雅黑"/>
                <w:color w:val="000000"/>
                <w:sz w:val="20"/>
                <w:szCs w:val="20"/>
              </w:rPr>
              <w:t xml:space="preserve">
                行程第五日，如有需求，可补差价调整返昆交通，报名时确认：
                <w:br/>
                可加200/人升级大理动车回昆明，或加300/人升级丽江动车回昆明
                <w:br/>
                如还需要加千古情，必须升级丽江动车回昆明加500/人（含千古情和丽江返昆动车）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未成年人须有直系家属陪同出游；65岁以上-70岁的老人如无直系亲属陪同的，需要3甲医院的健康证明和免责书，免责书需要子女签字，不建议上索道，费用不退！70岁以上老人如需出行，需要直系亲属陪同，且不建议上索道，费用不退！
                <w:br/>
                2、回族因散客操作局限，无法单独安排餐饮，若报名参加此行程请提前说明！
                <w:br/>
                3、团队游览期间旅游者未经同意，擅自离团期间视同游客违约，该期间所发生意外责任由游客自行承担。
                <w:br/>
                4、请客人仔细核对名单，以免出现信息错误，丽江提前制卡名单错误一律不能更改视为作废，造成机票火车票门票等损失，由客人自行承担！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
                <w:br/>
                6、参考相关旅游法条款，并考虑到云南地理和海拔的特殊性，单批客人60岁以上（含60岁）及单批客人中有65岁以上（含65岁）老人参团前需提供医院出具的身体健康证明以及《旅行社免责协议》并提前咨询。
                <w:br/>
                7、赠送项目发生优惠、免票、自愿放弃、或因航班时间、交通、天气等人力不可抗拒原因导致不能赠送的，无任何费用退还！
                <w:br/>
                8、行程报价为南宁动车起止，若其他城市起止，产生票差增减，以账单为准。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2024-10-31T00:15:02+08:00</dcterms:created>
  <dcterms:modified xsi:type="dcterms:W3CDTF">2024-10-31T00:15:02+08:00</dcterms:modified>
</cp:coreProperties>
</file>

<file path=docProps/custom.xml><?xml version="1.0" encoding="utf-8"?>
<Properties xmlns="http://schemas.openxmlformats.org/officeDocument/2006/custom-properties" xmlns:vt="http://schemas.openxmlformats.org/officeDocument/2006/docPropsVTypes"/>
</file>