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【纯玩贵州】双动5日游行程单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GZ1720508275fi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出发地→贵阳接团→入住酒店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欢迎来到森林覆盖率31.6%的“森林城市”—贵阳，导游会提前和客人联系，安排专车接站，请保持手机畅通，以便安排入住。安排入住后可自由活动，自由活动期间，请注意人身财产安全。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小吃街：二七路 地址：贵阳火车站鸿通城 营业时间：12:00—22:00
                <w:br/>
                小吃街：大同街  地址：云岩区喷水池大同街   营业时间：10:00—22：00 
                <w:br/>
                夜市街：青云集市 地址：南明区青云路  营业时间：19:00—凌晨4:00
                <w:br/>
                温馨提示：自由活动期间请注意人身财产安全，当天导游会以短信或电话形式通知次日出行时间和注意事项、请保持手机畅通。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游玩时间：不少于3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美的你。
                <w:br/>
                鸳鸯湖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完后，乘车约2.5小时抵达雷山国家AAAA级风景区【西江千户苗寨】（游玩时间：不少于2小时）。“观西江而知天下苗寨”，这里是世界上大的苗寨，也是苗族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西江千户苗寨→青岩古镇→贵阳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清晨扮着虫鸣鸟叫之声起床，走街串巷，自由参观【田园风光】、【嘎歌古巷】、【博物馆】、【风雨桥】，参观原始的民族建筑，吊脚楼群、苗寨梯田，深入苗寨，走家串户，了解苗家人的生活以及风俗习惯。
                <w:br/>
                之后乘车前往国家AAAAA级【青岩古镇】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后乘车至酒店休息。
                <w:br/>
                推荐品尝青岩特色美食：青岩猪脚、糕粑稀饭、洋芋粑粑、豆腐园子、玫瑰冰粉、青岩豆腐等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贵阳→黄果树→贵阳/安顺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早餐后，乘车至安顺国家AAAAA级风景区【黄果树景区】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可以从上、下、前、后、左、右六个方位观赏的瀑布。后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贵阳/安顺→天河潭→送团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贵阳网红街区【天河潭】（赠送景区不去无退费，被誉为“黔中一绝”的天河潭，由三大板块构成。山水溶洞板块，融山、水、洞、潭、瀑布、天生桥、峡谷、隐士为一体，山中有洞，洞中有水，是为水陆溶洞，洞行山空，空山闻水声，碧潭衍飞瀑，纵横密布，形态各异。有贵州山水浓缩盆景的美称，被谷牧誉为“黔中一绝”。可以乘船游览，值得一试。
                <w:br/>
                贵阳故事街，是一座民国时代的主题风情街区，不仅超适合拍照，还有很多的贵州本地小吃美食，可以慢慢品尝。天河潭奥特莱斯是贵阳大的奥特莱斯主题街区，众多名品优惠促销，也可以顺手捡漏哦。
                <w:br/>
                下午15：30分左右统一送站，如因返程车次关系无法游览结束，可自行打车前往车站返程，抵达广西各地火车站之后结束贵州美好之旅！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1.酒店：当地标准双人间酒店
                <w:br/>
                参考酒店：
                <w:br/>
                贵阳：喜悦财富、原竹、林城名都、华侨、波西曼、卡沙米亚、铂金豪爵、星辰、和庭悦色、美利嘉、 顺海或其它同档次酒店；
                <w:br/>
                西江	：嘎歌印象、东升酒店、悦来精品、三木花园、三苗居、听涛轩、梦回吾乡、吾庭、春林，西子系列（皓月居，梵居，悦堂，别院）或其它同档次酒店；
                <w:br/>
                安顺：镇宁假日、盛世温泉、四叶草、博奕鑫、或其它同档次酒店；
                <w:br/>
                2.用餐：酒店占床含早，4正餐（酒店含早；餐标30元/人）（超高儿童请自行到餐厅补早餐券费用）
                <w:br/>
                3.交通：往返大交通动车二等座，当地空调旅游车（保证一人一座），
                <w:br/>
                4.门票：不含所列景点首道门票 （60周岁以上或生肖属龙免票；其他的有效优惠证件根据景区实际情况而定）
                <w:br/>
                5.导游：当地导游服务费50元/人；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费用不含
                <w:br/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3.单房差：不含自然单房差，如需单人入住一间房或携带异性儿童时，则需要补交单房差,单房差380元/人；
                <w:br/>
                4.不含旅游意外险，建议游客自行购买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黄果树电瓶车50元，景区保险10元/人，西江电瓶车20元（4次电瓶车），保险10元/人；小七孔电瓶车40元/人，保险10元, 青岩古镇电瓶车20元，保险5元/人；总计：165元/人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60岁以下产生门票自理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（60周岁以上或生肖属龙免票；其他的有效优惠证件根据景区实际情况而定）
                <w:br/>
                60岁以下需要补景区门票390/人（黄果树160+西江90+小七孔120+天河潭10+青岩古镇10）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小七孔鸳鸯湖划船费30元/人，黄果树大扶梯往返50元/人，青岩古镇电瓶车20元/人，天河潭电瓶车30元/人，溶洞票43元/人如有消费请自理。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2024-10-31T00:16:22+08:00</dcterms:created>
  <dcterms:modified xsi:type="dcterms:W3CDTF">2024-10-31T00:16:22+08:00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