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爱上丽江-丽江香格里拉泸沽湖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YN1720150377qV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出发地动车站，乘动车前往丽江，到达丽江后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--【虎跳峡】（浏览时间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的好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美丽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（送站师傅会在前一天21:30之前与客人沟通具体送站时间）
                <w:br/>
                酒店享用早餐后，自由活动，根据返程时间送站（晚班由于酒店12点需退房）由我社工作人员安排在集散中心集合，统一根据返程时间送站。结束轻松愉快的丽江之行。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1、住宿：全程入住5晚住宿，均是提供“自然双标间”，参考酒店：
                <w:br/>
                丽江升级一晚备选：茹心禅院、祥和一号、海映郎廷酒店、柏宇云龙、隐茂酒店、吉祥圆酒店、艾维亚丽呈酒店酒店、金岛大酒店、慕伦朗格酒店、金恒酒店、右见酒店等或同档次；
                <w:br/>
                丽江两晚备选酒店：金康酒店、锦顺酒店、山珍宝悦漫酒店、旗枫悦雅、驿云心悦、维嘉酒店、高球之家、铂悦酒店、华盛酒店、曼格拉、柏雅朵或同档次；
                <w:br/>
                香格里拉当地备选：智尚酒店、萨龙大酒店、锦江都城、扎西德勒、茂源酒店、拉姆央措、怡程、蜀锦沐云或同档次；
                <w:br/>
                泸沽湖特色客栈备选: 臻享云旅、瑾美添乐、泸沽林卡、圣松酒店、已迟客栈、摩梭岁月、拾光客栈、山海故里、半山云舍或同档次；
                <w:br/>
                我社将根据实际情况随机安排，备选满房调整其他同级酒店，不接受指定酒店谢谢！ 
                <w:br/>
                （如果需要大床房或三人间需要提前说明，三人间无房情况默认安排标间加床，具体根据我们的入住酒店的实际情况安排），泸沽湖属于乡下地区酒店条件一般，望须知，多理解；
                <w:br/>
                2、交通：广西各地-丽江往返动车二等座；旅游车或商务旅游车或小车；
                <w:br/>
                3、门票：景点首道门票；
                <w:br/>
                4、餐膳：含5早6正，30元/人餐标(团餐不用，费用不退）
                <w:br/>
                5、导服：当地导游服务费50元/人，全程热心服务对待每一位远方来的客人。【12人以下安排司机兼向导，不含景区讲解服务】
                <w:br/>
                6、儿童：12岁以下，身高不足1.4米的儿童游客团费含，半餐、旅游车车位；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1、不含全程酒店单房差500元/人。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3、根据景点规定及景点排队人数，经与游客协商同意后，我社有权根据好的游览线路，在景点不变的情况下对线路景点调整顺序，以保证游览的好时间段；
                <w:br/>
                4、客人中途脱团费用不退，如自愿放弃当地景点、用餐、住宿及赠送项目已产生费用均不退还，客人持有老年证、导游证、军官证等门票费用无任何优惠减免；
                <w:br/>
                5、 请客人认真填写旅行社意见反馈单，我社处理投诉凭客人意见单为准；
                <w:br/>
                67、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地接社信息
                <w:br/>
                丽江驰友之旅旅行社有限公司
                <w:br/>
                刘海英13987040539
                <w:br/>
                云南省丽江市古城区祥和街道庆云东路祥顺商夏4栋一单元5层506号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2024-10-31T00:17:47+08:00</dcterms:created>
  <dcterms:modified xsi:type="dcterms:W3CDTF">2024-10-31T00:17:47+08:00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