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自在女儿国-丽江大理泸沽湖双飞6日游行程单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YN1719910608nl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广西各地-丽江（丽江至市区28KM，约30分钟）
                <w:br/>
              </w:t>
            </w:r>
          </w:p>
          <w:p>
            <w:pPr>
              <w:pStyle w:val="indent"/>
            </w:pPr>
            <w:r>
              <w:rPr>
                <w:rFonts w:ascii="微软雅黑" w:hAnsi="微软雅黑" w:eastAsia="微软雅黑" w:cs="微软雅黑"/>
                <w:color w:val="000000"/>
                <w:sz w:val="20"/>
                <w:szCs w:val="20"/>
              </w:rPr>
              <w:t xml:space="preserve">
                各位贵宾自行前往南宁机场，乘机飞往丽江或乘坐动车抵达丽江，我社工作人员将在出站口举接站牌迎接您，您将乘坐我社的专用车前往酒店，办理入住手续，之后自由活动。
                <w:br/>
                <w:br/>
                【温馨提示】：
                <w:br/>
                1.初上高原，请注意不要剧烈运动和过量饮酒，入住酒店后注意休息，在房间内休息记得将门反锁，扣上安全栓。
                <w:br/>
                2.今日无餐饮安排，在自由出行时，请您保管好个人财物。
                <w:br/>
                3.报名时请留下你在旅行期间使用的手机号码并保持畅通，方便我们与您联系并在机场出口一时间接到你。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丽江-泸沽湖（车程190公里，约4小时）
                <w:br/>
              </w:t>
            </w:r>
          </w:p>
          <w:p>
            <w:pPr>
              <w:pStyle w:val="indent"/>
            </w:pPr>
            <w:r>
              <w:rPr>
                <w:rFonts w:ascii="微软雅黑" w:hAnsi="微软雅黑" w:eastAsia="微软雅黑" w:cs="微软雅黑"/>
                <w:color w:val="000000"/>
                <w:sz w:val="20"/>
                <w:szCs w:val="20"/>
              </w:rPr>
              <w:t xml:space="preserve">
                早餐后，出发前往“女神留在地球上的一滴泪”之地【泸沽湖】。午餐自理，后到达【泸沽湖观景台】，泸沽湖美景尽收眼底。之后沿泸沽湖环湖公路游览湖边景点，到达【大落水】开始【180°环湖】（游玩约2小时）环湖网红地标：云南情人沙滩/情人树（约30分钟）--里格观景台（约45分钟）--环湖美拍。晚餐自理，后参加【摩梭篝火晚会】摩梭女子参加篝火晚会，在夜色中寻找自己意中人。入住泸沽湖酒店。
                <w:br/>
                <w:br/>
                【温馨提示】：
                <w:br/>
                1.丽江至泸沽湖路途较远，行车时间较长，途中山路弯多，晕车的朋友请准备好晕车药，提前一晚好好休息，保持体力。
                <w:br/>
                2.停车点及景区中会有售卖药材土特产的商贩，非本社行为，请谨慎购买。
                <w:br/>
                3.泸沽湖常年温度较低，早晚温差大，请注意带保暖的衣物，天气干燥，多带点补水的东西。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泸沽湖-丽江（车程190公里，约4小时）
                <w:br/>
              </w:t>
            </w:r>
          </w:p>
          <w:p>
            <w:pPr>
              <w:pStyle w:val="indent"/>
            </w:pPr>
            <w:r>
              <w:rPr>
                <w:rFonts w:ascii="微软雅黑" w:hAnsi="微软雅黑" w:eastAsia="微软雅黑" w:cs="微软雅黑"/>
                <w:color w:val="000000"/>
                <w:sz w:val="20"/>
                <w:szCs w:val="20"/>
              </w:rPr>
              <w:t xml:space="preserve">
                自愿早上起床观看【泸沽湖日出】，美轮美奂，朝霞红印，红嘴鸥嘻戏，如此之美。早餐后，参加女儿国【摩梭风情古村落家访】了解摩梭母系氏族的宗教信仰和文化习俗等。前往码头乘坐【摩梭猪槽船】（温馨提示：船夫会推荐客人不上岛，游船环岛一圈，费用需自理，望周知）登【里务比岛】参观【里务比寺】、【土司墓】，湖水清澈透眼，秀丽迷人，欣赏高原珍稀植物波叶海菜花、感悟“摩梭三绝”。午餐自理，后乘车返回丽江，抵达入住酒店，晚餐自理，可自行品尝当地特色美食及小吃。可选择欣赏一生必看的震撼演出大型歌舞《丽江千古情》（费用自理）。
                <w:br/>
                <w:br/>
                【温馨提示】：乘坐猪槽船的途中，湖面风较大，请听从船夫的安排，不要在船上做危险的动作，以免不慎落水。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丽江-大理（车程190公里，约2.5小时）
                <w:br/>
              </w:t>
            </w:r>
          </w:p>
          <w:p>
            <w:pPr>
              <w:pStyle w:val="indent"/>
            </w:pPr>
            <w:r>
              <w:rPr>
                <w:rFonts w:ascii="微软雅黑" w:hAnsi="微软雅黑" w:eastAsia="微软雅黑" w:cs="微软雅黑"/>
                <w:color w:val="000000"/>
                <w:sz w:val="20"/>
                <w:szCs w:val="20"/>
              </w:rPr>
              <w:t xml:space="preserve">
                早餐后出发，前往以“险、奇、美、秀”著称的【玉龙雪山风景区】（路程时间约40分钟，整个景区游览约120
                <w:br/>
                分钟，不含排队和上索道时间；不含衣服氧气），乘【冰川大索道】上玉龙雪山游览。午餐自理。观看一生必看的【印象丽江】大型实景演绎，由中国具影响力的导演张艺谋携手王潮歌、樊跃共同执导。后游览【白水河、蓝月谷】（蓝月谷电瓶车需自理），相传是英国作家詹姆斯·希尔顿笔下《消失的地平线》中蓝月亮山谷的原型。乘车前往大理，抵达游览IP影视同款打卡地【凤阳邑茶马古道】大理茶马古道经太和城遗址，是南诏较早的城池太和城和阳苴咩城官道之一，道旁为石凳和铺台子，具有典型的茶马古道特征。晚餐自理，后前往酒店入住。
                <w:br/>
                特别备注：玉龙雪山冰川大索道严卡时间安排，需提前订票，一旦锁定时间无法更改和退还，还请各位游客朋友配合游览安排时间。大索道景区实行限票改革，每张票都是限量安排，需要提供准确的客人名单，如因名单错误未能上索道的，一律无法处理；如若客人自身原因放弃雪山行程，不走不退费用。如参团当天因大风天气等不可抗力原因、大索停运无法安排等情况则默认为您安排云杉坪小索道，退索道差价，望周知！！！
                <w:br/>
                <w:br/>
                【温馨提示】：
                <w:br/>
                1.索道为实名制提前制卡，若至景区因个人原因放弃游览，因索道停运等原因，无法退还费用，还请各位参团贵宾谅解。
                <w:br/>
                2.玉龙雪山温度较低、海拔较高，根据自身身体情况，若需要防寒服及氧气，可以在景区租用，费用自理。
                <w:br/>
                3.旅游旺季和节假日人较多，为广大游客安全及游览次序，排队乘索道需要一些时间，请勿拥挤，遵守秩序，文明出游。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（车程190公里，约2.5小时）
                <w:br/>
              </w:t>
            </w:r>
          </w:p>
          <w:p>
            <w:pPr>
              <w:pStyle w:val="indent"/>
            </w:pPr>
            <w:r>
              <w:rPr>
                <w:rFonts w:ascii="微软雅黑" w:hAnsi="微软雅黑" w:eastAsia="微软雅黑" w:cs="微软雅黑"/>
                <w:color w:val="000000"/>
                <w:sz w:val="20"/>
                <w:szCs w:val="20"/>
              </w:rPr>
              <w:t xml:space="preserve">
                早餐后，前往游览【大理古城】，古朴、别致、优雅，透出一种诱人气韵。午餐自理。后前往【磻溪村】（含自行车骑行+旅拍，赠送每人4张精修电子照片），S大拐弯，近期火起来的“小镰仓”S弯，发到朋友圈能炸的那种，日出和夕阳能拍出镰仓，北海道的feel。前往游览千年传承地【喜洲古镇】（赠送喜洲粑粑品尝），乘车返回丽江，抵达前往游览世界文化遗产【丽江古城、四方街】，晚餐品尝云南特色过桥米线，后入住酒店休息。
                <w:br/>
                <w:br/>
                【温馨提示】：古镇人流量较大，游玩期间注意个人安全，注意周边及脚下情况，保管好自身财务，以免带来不必要的损失和麻烦。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丽江-广西各地（市区至丽江机场约28KM，约30分钟）
                <w:br/>
              </w:t>
            </w:r>
          </w:p>
          <w:p>
            <w:pPr>
              <w:pStyle w:val="indent"/>
            </w:pPr>
            <w:r>
              <w:rPr>
                <w:rFonts w:ascii="微软雅黑" w:hAnsi="微软雅黑" w:eastAsia="微软雅黑" w:cs="微软雅黑"/>
                <w:color w:val="000000"/>
                <w:sz w:val="20"/>
                <w:szCs w:val="20"/>
              </w:rPr>
              <w:t xml:space="preserve">
                早餐后，根据航班时间安排送机，结束美妙的旅程。
                <w:br/>
                <w:br/>
                【温馨提示】：
                <w:br/>
                1.退房返程前请仔细整理好自己的行李物品，请不要有所遗漏，增加您不必要的麻烦。
                <w:br/>
                2.如当天返程航班时间较晚，有延迟退房需求的，请于该酒店规定的退房时间前至总台办理延迟手续，产生费用自理（现付总台）。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住宿：全程入住5晚当地标准双人间，参考酒店？：
                <w:br/>
                丽江：多弗、艾泽拉斯、花筑隐庐秀园、花筑隐庐弘院、蓝月溪谷或同档次客栈；
                <w:br/>
                泸沽湖：戈瓦花时间、锦尚居、糊涂岁月、悦漫时光或同档次湖景房；
                <w:br/>
                大理：苍海觅踪、洱海龙湾、苍海雅园、凯里亚德或同档次海景房；
                <w:br/>
                （酒店内消费客人自理）如遇特殊原因（房源紧张、酒店装修、政府征用等），不能安排指定酒店或参考备选酒店时，我社有权安排同级别、同档次的其他酒店。云南地区经济发展落后，同星级宾馆酒店规模设施落后于发达地区，不足之处还望见谅。
                <w:br/>
                交通：南宁-丽江往返经济舱机票；当地空调旅游车；
                <w:br/>
                餐饮：用餐共5早1正，标餐40元/人（赠送项目不用不退费）。
                <w:br/>
                门票：已含行程中景点首道大门票及赠送项目，标明的自费项目及以外的不含，需自理。
                <w:br/>
                儿童：2周岁-12周岁，报价含（旅游汽车费、正餐餐费）；不含【门票、床位、早餐（早餐费按入住酒店规定收费，现付）】，小孩不享受赠送的景点，产生门票须自理。
                <w:br/>
                导游  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【收客标准】：
                <w:br/>
                正常收客年龄20周岁-70周岁；65周岁-70周岁老年人必须提供《参团健康情况》、《免责书》，免责书明上有本人签字及直系正常年龄（20-60周岁）亲属签字并按手印，提供三甲医院3个月内的健康证明，向旅行社申报身体健康情况，并且必须有直系正常年龄（20-60周岁）家人陪同参团，以上要求缺一不可。2周岁-19周岁青少年需要直系正常年龄家人陪同，方可接待，70岁以上不建议参团，带来不便，还请见谅。
                <w:br/>
                <w:br/>
                【预订须知】：
                <w:br/>
                1.本行程所选酒店部分不能加床，需补房差，若不占床，不含早餐，不退费用；因地域情况不同，云南大部分酒店空调为定时开放，请游客注意，如需要加被褥等请联系酒店工作人员或告知导游。
                <w:br/>
                2.线路所包含费用已经享受过旅行社的优惠套票价格，学生证老年证军残证等门票优惠无任何减免。若游客未按照旅游合同执行自愿放弃项目或途中取消行程或中途离团，一律视为自动放弃，已产生费用不退。中途离团还需按合同约定赔偿我社经济损失。 
                <w:br/>
                3.游览过程中我社有权在不减少景点的情况下，经与游客协商同意后，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力协助您办理变更事宜，由此产生的所有费用客人自行承担。
                <w:br/>
                <w:br/>
                【特殊说明】：
                <w:br/>
                有以下情况的客人我们不建议参加此行程：
                <w:br/>
                传染性疾病患者，如传染性肝炎、活动期肺结核、伤寒等传染病人；心血管疾病患者，如严重高血压、心功能不全、
                <w:br/>
                心肌缺氧、心肌梗塞等病人；脑血管疾病患者，如脑栓塞、脑出血、脑肿瘤等病人；呼吸系统疾病患者，如肺气肿、
                <w:br/>
                肺心病等病人；精神病患者，如癫痫及各种精神病人；严重贫血病患者，如血红蛋白量水平在50克/升以下的病人；
                <w:br/>
                大中型手术的恢复期病患者；孕妇及行动不便者（如：残疾人、瘫痪、无法坐立者）。
                <w:br/>
                <w:br/>
                地接社信息：
                <w:br/>
                丽江联合假日旅行社有限公司
                <w:br/>
                和永江15770449545
                <w:br/>
                丽江市古城区国大花马街S25栋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2024-10-31T00:16:03+08:00</dcterms:created>
  <dcterms:modified xsi:type="dcterms:W3CDTF">2024-10-31T00:16:03+08:00</dcterms:modified>
</cp:coreProperties>
</file>

<file path=docProps/custom.xml><?xml version="1.0" encoding="utf-8"?>
<Properties xmlns="http://schemas.openxmlformats.org/officeDocument/2006/custom-properties" xmlns:vt="http://schemas.openxmlformats.org/officeDocument/2006/docPropsVTypes"/>
</file>