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(南宁）【C2长沙+韶山+衡山】双高5日行程单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若未能预约到湖南博物院门票，游客无法进入湖南博物院的情况，我公司将换为其他景点，改为参观【中共湘区委员会旧址】。温馨提示:因未预约到湖南省博门票产生的投诉，我社不予受理，敬请理解！）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馆内陈列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40分钟）。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您可自行前往亚洲的龙虾馆、餐饮界迪士尼【长沙文和友】、IFS国金中心与KAWS雕塑拍照合影后，漫步太平街，继续自由打卡网红长沙，体验长沙年轻、时尚、动感的迷人夜色，沉醉在这座具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总游览时间不少于60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不少于30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不少于30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不少于30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不少于60分钟），滴水洞是毛主席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游览后乘车返回长沙，入住酒店。（行程中所标注时间仅为参考，受气候，路况，节假日，景区排队与管控等不可抗力因素会发生变化和调整，敬请理解）行程结束后，入住酒店。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长沙-南岳大庙-南岳衡山-半山亭-磨镜台/福严寺-南天门-祝融峰-祝融殿-忠烈祠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 乘车前往中华五岳之——【南岳衡山】(车程约2.5小时)。南岳为宗教信仰圣地，从古至今香火旺盛，古镇到处皆是香行，此为南岳独特的香火文化。
                <w:br/>
                11:00-12:00游览中国江南古建筑群——【南岳大庙】(游览约60分钟),南岳大庙是中国江南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12:00-12:30前往当地土菜馆用中餐，品尝正宗衡阳土菜（自理）。
                <w:br/>
                12:30-13:00 游览中华五岳之南岳独秀——【南岳衡山】，衡山素以“五岳独秀”、“宗教圣地”、“中华寿岳”著称于世，是我国南中国的宗教文化中心，中国南禅、北禅、曹洞宗和禅宗南岳、青原两系之发源地，南方的道教圣地。途经【半山亭】,始建于齐梁年间（480-557年），清代改亭为观，取名玄都观。观内有宋徽宗赵佶题的“天下名山”匾额。
                <w:br/>
                13:00-13:30游览南岳八景之——【磨镜台】或南岳古刹——【福严寺】(根据景区客流、交通运力、游览进程等情况选择参观其中一个景点)。
                <w:br/>
                【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福严寺】位于掷钵峰东麓，是佛教十大丛林之一。原名般若寺，又名般若台，为佛教天台宗二祖慧思禅师在陈光大元年（公元五六七年）创建，为南岳名刹之一。唐朝先天三年，怀让禅师来到南岳衡山，驻锡于此。福严寺的山门上有“天下法院 ”的横额，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南天门】是南岳前后山的分水岭，山阳为前山，山阴为后山。顶有【祝融殿】，原名老圣帝殿，明万历年间（1573—1620）始建为祠。
                <w:br/>
                16:00-17:00参观中国纪念抗日阵亡将士烈士陵园——【忠烈祠】，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南岳忠烈祠是中国建筑早、规模大的抗日战争纪念地之一，也是抗日战争和世界反法西斯战争的重要纪念地之一，中华民族阵亡将士的总神位就设立于此。
                <w:br/>
                17:00-19:30游览后乘车返回长沙，结束愉快行程。（行程中所标注时间仅为参考，受气候，路况，节假日，景区排队与管控等不可抗力因素会发生变化和调整，敬请理解）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岳麓书院：半票退10元/人，免票退30元/人
                <w:br/>
                韶山首道门票：半票退10元/人（60岁以上半票优惠，无免票）
                <w:br/>
                滴水洞：半票退10元/人，免票退30元/人
                <w:br/>
                南岳大庙+衡山进山：半票退30元/人，免票退90元/人（淡季11-4月）
                <w:br/>
                南岳大庙+衡山进山：半票退50元/人，免票退130元/人（旺季5-10月）
                <w:br/>
                3.用餐标准：全程含3早0正餐，早餐为酒店赠送，不用不退。行程中推荐餐厅为当地具代表特色的餐饮机构之一，旨在推广和发扬湖南饮食文化。均为合法经营、资质齐全的餐厅，根据个人意愿自主点餐，合理消费。游客自行选择餐厅，客人自行承担。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尚成大酒店、华信大酒店、华美达安可、秋果大酒店、大华宾馆、长沙张家界大酒店、长沙豪利维拉·万代大酒店（怀旧房型）、长沙诺博美誉酒店、延年荟景大酒店、时代华瑞大酒店、君都云程酒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旅游意外险（建议游客自行购买）
                <w:br/>
                2. 其他费用：游客的个人消费及《费用包含》条款外的费用本行程不含。
                <w:br/>
                3、全程正餐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南岳景区交通往返</w:t>
            </w:r>
          </w:p>
        </w:tc>
        <w:tc>
          <w:tcPr/>
          <w:p>
            <w:pPr>
              <w:pStyle w:val="indent"/>
            </w:pPr>
            <w:r>
              <w:rPr>
                <w:rFonts w:ascii="微软雅黑" w:hAnsi="微软雅黑" w:eastAsia="微软雅黑" w:cs="微软雅黑"/>
                <w:color w:val="000000"/>
                <w:sz w:val="20"/>
                <w:szCs w:val="20"/>
              </w:rPr>
              <w:t xml:space="preserve">（如遇冰冻期或景区运力不足调价至90-120元/人，以门票站为准）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旅游意见单 opinion sheet                                     
                <w:br/>
                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协商解决处理，我社将会及时、积极地处理并予以解决。
                <w:br/>
                ◎ 参团须知 points for attention                                    
                <w:br/>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旅游者应当按实际损失对旅行社予以赔偿，但高额不应当超过旅游费用总额。旅游者在出发前7日以外提出解除合同的，如已出机票和火车票，只收取旅游者的实际退票损失费用。
                <w:br/>
                6.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
                <w:br/>
                9.不可抗力免责说明：由于不可抗力等不可归责于旅行社的客观原因或旅游者个人原因，造成旅游者经济损失的，客人自行承担责任。如恶劣天气、自然灾害、飞机及火车延误、汽车塞车等不可抗力原因如造成团队行程更改，延误、滞留或提前结束时，客人自行承担。因此发生的费用增减，按未发生费用退还游客，超支费用由游客承担的办法处理。
                <w:br/>
                旅游者（客人）声明：
                <w:br/>
                    本人及本人代表以上所列参团的全体同行人，对以上行程表及备注内容已详细阅读了解同意相关条款的约定，并同意其为《             省国内旅游组团合同》、《报名表及补充约定》不可分割的一部分，自双方签字或盖章之日起生效。旅行社对本次游玩的旅游线路及旅游景点游玩的项目应注意的安全问题已向本人做了详细说明。旅行社本次旅游过程中可能危及旅游者人身、财产安全的旅游项目告知本人，本人也知悉自身的健康状况，对不适合自身条件的旅游活动谨慎选择，否则，本人愿意承担可能由此带来的不利后果。
                <w:br/>
                <w:br/>
                旅游者（代表）签字：                              旅行社（经办人）盖章： 
                <w:br/>
                联系电话：                                        联系电话：
                <w:br/>
                签字时间：    年   月   日                        签字时间：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2024-10-30T16:25:03+08:00</dcterms:created>
  <dcterms:modified xsi:type="dcterms:W3CDTF">2024-10-30T16:25:03+08:00</dcterms:modified>
</cp:coreProperties>
</file>

<file path=docProps/custom.xml><?xml version="1.0" encoding="utf-8"?>
<Properties xmlns="http://schemas.openxmlformats.org/officeDocument/2006/custom-properties" xmlns:vt="http://schemas.openxmlformats.org/officeDocument/2006/docPropsVTypes"/>
</file>