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800米龙脊烟火气桂林阳朔梯田5天4晚游行程单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XGL16800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王城独秀峰/赴龙脊梯田
                <w:br/>
              </w:t>
            </w:r>
          </w:p>
          <w:p>
            <w:pPr>
              <w:pStyle w:val="indent"/>
            </w:pPr>
            <w:r>
              <w:rPr>
                <w:rFonts w:ascii="微软雅黑" w:hAnsi="微软雅黑" w:eastAsia="微软雅黑" w:cs="微软雅黑"/>
                <w:color w:val="000000"/>
                <w:sz w:val="20"/>
                <w:szCs w:val="20"/>
              </w:rPr>
              <w:t xml:space="preserve">
                上午：靖江王府·独秀峰（游览时间不少于120分钟）
                <w:br/>
                朱元璋侄孙朱守谦的王府，是明代藩王府中保存得好的。独秀峰就在王府里，那句“桂林山水甲天下”就是出自这里的石刻。登顶独秀峰环望城景，俯瞰整座王府，鸟瞰桂林城，阅尽王城识桂林。
                <w:br/>
                画重点，精华部分开始了：之后乘车赴龙胜龙脊梯田（车程约120分钟），入住可以看日出的吊脚楼景观房。
                <w:br/>
                到达龙脊山下用特色民族餐，含景区上下山观光车接送。
                <w:br/>
                下午：龙脊专属定制套餐，3小时体验3大龙脊主题活动正式开始……
                <w:br/>
                龙脊梯田平安寨，这里不只是梯田美景，还有淄博烧烤的烟火气、民族风、人情味……“竹筒咩嫚”阿婆的家在寨子的中心位置，门口就是网红巷。正宗的传统饮食源自历史的传承，唯有正宗才是正道，“竹筒咩嫚”家族，历经三代皆为主厨，运用上百年的匠心工艺打造每一道美食菜品。她家也是寨子里办喜事的主厨世家，“竹筒咩嫚”为主厨世家注册商标，请认准原创商标，谨防假冒！！！文化的差异产生吸引，而文化重在体验。
                <w:br/>
                【话龙脊】=打油茶，听身穿民族服装的阿嫂唱山歌，讲龙脊故事（活动时间不少于60分钟）
                <w:br/>
                在寨子里号称“竹筒咩嫚”阿婆家（注意认准注册商标！！！），品一碗自己打的油茶，随着木槌不断的敲打油茶佐料，加上一瓢山泉水，水开即成，配上大米花、酥黄豆、炒花生、葱花……自制打油茶便大功告成。一边喝油茶，一边听身穿民族服装的阿嫂，唱山歌，讲龙脊故事…… 生活就是慢品人间烟火气，喝喝油茶，与当地人谈谈心，聆听龙脊当地的人文风情故事，一切都是那么的新奇。
                <w:br/>
                【品龙脊】=制作竹筒饭，品秘制山珍水鱼宴（活动时间不少于120分钟）
                <w:br/>
                这里有各种各样的特色美食，参与互动体验活动，自己动手做“竹筒饭”，用产自梯田的新鲜糯米，土猪肉，丰富的壮族传统配料灌入竹筒，放在柴火堆中慢慢烤制，烤熟的那一刻，竹子的清香+饭香扑鼻而来。除了竹筒饭，还有“竹筒鸡”，品龙脊“秘制山珍水鱼宴”、糯米血肠……美食里面有板栗，猪板油，腊肠……解锁壮族传统的手工艺。还有“火烧龙脊辣椒”……用3小时细品8大龙脊特色晚餐菜品，享用80高餐标，高规格，高体验的配置让你嗨的停不下来。  
                <w:br/>
                今晚入住海拔800米以上的精品民宿的景观房。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指定景观房房号）这样的房间好贵的哟……天气好的情况下，起个早，可以看到太阳从山凹里跳出来……当然也可以睡个懒觉……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午餐：龙脊特色餐     晚餐：秘制山珍水鱼宴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梯田吊脚楼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龙脊梯田/山水间
                <w:br/>
              </w:t>
            </w:r>
          </w:p>
          <w:p>
            <w:pPr>
              <w:pStyle w:val="indent"/>
            </w:pPr>
            <w:r>
              <w:rPr>
                <w:rFonts w:ascii="微软雅黑" w:hAnsi="微软雅黑" w:eastAsia="微软雅黑" w:cs="微软雅黑"/>
                <w:color w:val="000000"/>
                <w:sz w:val="20"/>
                <w:szCs w:val="20"/>
              </w:rPr>
              <w:t xml:space="preserve">
                上午：龙脊梯田（游览时间不少于120分钟）
                <w:br/>
                一觉睡到自然醒，也可以早起看日出，【龙脊梯田】是桂林地区一个规模宏大的梯田群，层层叠叠的曲线非常壮美。 这里坐落着几个少数民族古寨，居住着壮族、瑶族等少数民族。平安寨是开发醉早的梯田，也是风景醉美，规模醉大，吊脚楼醉集中的地方，这里有七星伴月，有九龙五虎，梯田知名景区，这里是龙的脊背，是龙脊名字的由来，这里是成龙拍摄电影《绝地逃亡》的取景地。从七星伴月走到九龙五虎，梯田全景，美不胜收。
                <w:br/>
                定制环节：【阅龙脊】=在九龙五虎体验民族服饰旅拍（1套服装+1张8寸相片），记录你到此一游的高光时刻，在朋友圈晒出“醉炫民族风”美照。
                <w:br/>
                上午退房，这么美的景观房真的不想提早退房，在山上特色酸水鱼餐厅用餐。
                <w:br/>
                下午：返回桂林市区（车程约120分钟），赠送大型玄幻灯光歌舞秀——山水间（游览时间不少于60分钟）《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午餐：龙脊民俗餐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竹筏漓江/兴坪古镇/十里画廊/银子岩/篝火晚会+长桌宴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全新升级后的静音电动豪华漓江竹筏被称之为”水中法拉利“。乘竹筏游览，是体验漓江美景醉好玩的游览方式。
                <w:br/>
                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定制环节：为了让我们尊贵的客人亲近原味的山水风光和风土人情，我们特意安排了竹排鱼鹰与大家合影，以20元人民币为背景，以鱼鹰及竹排为素材，与您同框出现，走进人民币里，留下美好纪念！
                <w:br/>
                特色餐：刘姐“三吃”豆瓣啤酒鱼（活动时间不少于40分钟）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下午：十里画廊（游览时间不少于20分钟）
                <w:br/>
                车观十里画廊阳朔县的一条彩色公路，也是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定制环节：少数民族特色长桌宴，侗族高招待礼仪高山流水敬酒仪式，篝火晚会嗨翻全场！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午餐：刘姐“三吃”豆瓣啤酒鱼     晚餐：少数民族长桌宴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侗族鼓楼/遇龙河漂流/象鼻山/伴手礼/送团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特色餐：侗古佬·侗家八大碗（活动时间不少于40分钟）
                <w:br/>
                文化的差异让旅游产生无穷魅力，而文化重在体验。其《侗族大歌》已有2500年历史，2009年更是被列为世界非物质文化遗产名录。侗家八大碗是广西侗王宴请贵宾的八道侗家秘制美食，传承至今有千年历史。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醉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午餐：侗古佬·侗家八大碗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4早6正餐、十人一桌（不含酒水），八菜一汤，人数不够10人、菜品略减、正餐标准30元/人；二餐龙脊特色餐，一餐火山珍水鱼宴，一餐刘姐“三吃”豆瓣啤酒鱼，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
                <w:br/>
                参考酒店名录：
                <w:br/>
                （桂林段）港舍漫居/华谊/润东/烨华/象山商务/雅斯特系列/城市便捷系列/友游惠太子/格林豪泰/华公馆云涧等同档次酒店
                <w:br/>
                （阳朔段）海宸/谷雅026/万紫千红/山舍/紫薇国际/新月阁/锦绣/青云阁/六度/十里郎等同档次酒店
                <w:br/>
                （龙脊段）景尚景、伴月山舍、七星度假、麦田间、垄上、逸景苑、西窗月、岩朵、平安贵宾楼等同档次酒店。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侗族鼓楼（卖银饰的）</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梯田索道</w:t>
            </w:r>
          </w:p>
        </w:tc>
        <w:tc>
          <w:tcPr/>
          <w:p>
            <w:pPr>
              <w:pStyle w:val="indent"/>
            </w:pPr>
            <w:r>
              <w:rPr>
                <w:rFonts w:ascii="微软雅黑" w:hAnsi="微软雅黑" w:eastAsia="微软雅黑" w:cs="微软雅黑"/>
                <w:color w:val="000000"/>
                <w:sz w:val="20"/>
                <w:szCs w:val="20"/>
              </w:rPr>
              <w:t xml:space="preserve">梯田索道观光缆车110/人自理自愿乘坐。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2025-07-02T03:56:22+08:00</dcterms:created>
  <dcterms:modified xsi:type="dcterms:W3CDTF">2025-07-02T03:56:22+08:00</dcterms:modified>
</cp:coreProperties>
</file>

<file path=docProps/custom.xml><?xml version="1.0" encoding="utf-8"?>
<Properties xmlns="http://schemas.openxmlformats.org/officeDocument/2006/custom-properties" xmlns:vt="http://schemas.openxmlformats.org/officeDocument/2006/docPropsVTypes"/>
</file>