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洞见重庆动车5日游行程单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CQ1713504483JF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出发重庆
                <w:br/>
              </w:t>
            </w:r>
          </w:p>
          <w:p>
            <w:pPr>
              <w:pStyle w:val="indent"/>
            </w:pPr>
            <w:r>
              <w:rPr>
                <w:rFonts w:ascii="微软雅黑" w:hAnsi="微软雅黑" w:eastAsia="微软雅黑" w:cs="微软雅黑"/>
                <w:color w:val="000000"/>
                <w:sz w:val="20"/>
                <w:szCs w:val="20"/>
              </w:rPr>
              <w:t xml:space="preserve">
                根据车次时间自行前往动车站，自行乘坐动车前往前往美丽的山水之城、富有活力的中国西部魅力之都【重庆】，抵达后安排接机/站，送至酒店后可根据自身情况安排自由活动。
                <w:br/>
                【温馨提示】
                <w:br/>
                1.今日抵达后接站司机或者工作人员会及时联系您，请每位游客下车后保证手机畅通，等侯司机或者接站；工作人员迎接，不要随便和陌生人交流，不要与陌生人随意走动，请认明并确认身份才上车。
                <w:br/>
                2.送至酒店入住后自由活动。导游将在晚 19 点至 22 点之间短信或电话联系您第二天的来酒店接您的时间以及相关安排，请您保持手机畅通。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天生三桥-仙女山
                <w:br/>
              </w:t>
            </w:r>
          </w:p>
          <w:p>
            <w:pPr>
              <w:pStyle w:val="indent"/>
            </w:pPr>
            <w:r>
              <w:rPr>
                <w:rFonts w:ascii="微软雅黑" w:hAnsi="微软雅黑" w:eastAsia="微软雅黑" w:cs="微软雅黑"/>
                <w:color w:val="000000"/>
                <w:sz w:val="20"/>
                <w:szCs w:val="20"/>
              </w:rPr>
              <w:t xml:space="preserve">
                享用早餐 —— 酒店早餐 | 用餐时间: 约 30 分钟 
                <w:br/>
                天生三桥 —— 自然遗产天生三桥，串珠式天生桥群。（游览时间约1.5小时）
                <w:br/>
                享用午餐 —— 特色餐|蒸笼宴[用餐时间: 约 40 分钟 ]
                <w:br/>
                仙女山 —— 打卡南国牧原、东方瑞士，仙女山被大自然赋予仙女山春观花，夏乘凉，秋赏月，冬滑雪的独特景观。林海、奇峰、牧场、雪原被游客称为仙女山四绝，目之所及，处处都可入画，万物皆可入诗；有“落在凡间的伊甸园”之美誉！（游览时间约1.5小时）
                <w:br/>
                前往酒店，办理入住 
                <w:br/>
                特别赠送---《苗祖•蚩尤》表演[时间: 约60 分钟 ]
                <w:br/>
                剧情起伏跌宕，场景、音乐唯美而震撼，从头到尾沉浸式演艺，为你献上一部荡气回肠的苗族史诗。（该表演为赠送项目，是我社为品牌建立，突出行程特色的促销回馈行为，不参加不退费不换等价项目！）
                <w:br/>
                （时间安排仅供参考，如遇特殊情况，在征得全团客人签字同意下，导游有权调换游览顺序）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重庆/武隆/彭水/南川/傩城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蚩尤九黎城-
                <w:br/>
              </w:t>
            </w:r>
          </w:p>
          <w:p>
            <w:pPr>
              <w:pStyle w:val="indent"/>
            </w:pPr>
            <w:r>
              <w:rPr>
                <w:rFonts w:ascii="微软雅黑" w:hAnsi="微软雅黑" w:eastAsia="微软雅黑" w:cs="微软雅黑"/>
                <w:color w:val="000000"/>
                <w:sz w:val="20"/>
                <w:szCs w:val="20"/>
              </w:rPr>
              <w:t xml:space="preserve">
                享用早餐 —— 酒店早餐 | 用餐时间: 约 30 分钟 
                <w:br/>
                蚩尤九黎城 ——（游览时间约1.5小时） 世界较大苗族建筑提，重现“九黎之城”历史风貌。（景区内有配套非遗工艺品及首饰销售，不属于旅行社指定购物店，出团前既告知，不作为投诉依据）
                <w:br/>
                享用午餐 —— 特色餐|苗族迎宾宴[用餐时间: 约 40 分钟 ]
                <w:br/>
                前往酒店，办理入住 
                <w:br/>
                （时间安排仅供参考，如遇特殊情况，在征得全团客人签字同意下，导游有权调换游览顺序）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渣滓洞-白公馆--轻轨穿楼-洪崖洞
                <w:br/>
              </w:t>
            </w:r>
          </w:p>
          <w:p>
            <w:pPr>
              <w:pStyle w:val="indent"/>
            </w:pPr>
            <w:r>
              <w:rPr>
                <w:rFonts w:ascii="微软雅黑" w:hAnsi="微软雅黑" w:eastAsia="微软雅黑" w:cs="微软雅黑"/>
                <w:color w:val="000000"/>
                <w:sz w:val="20"/>
                <w:szCs w:val="20"/>
              </w:rPr>
              <w:t xml:space="preserve">
                享用午餐 —— 特色餐|山城私房菜[用餐时间: 约 40 分钟 ]
                <w:br/>
                白公馆 —— （不含馆内讲解，临时闭馆则取消该景点，游览时约30分钟），白公馆原为四川军阀白驹的郊外别墅，1943年中美合作所成立后，白公馆曾改为来华美军人员招待所，到1945年又作为特别看守所重新关人。
                <w:br/>
                渣滓洞 —— （不含景区换乘车费，不含馆内讲解，临时闭馆则取消该景点，游览时约30分钟)，“它位于重庆市郊歌乐山下磁器口五灵观一带，它三面环山一面邻沟地形隐蔽。1938年起这里被国民党特务机关改造成秘密监狱专门用来关押和迫害革命者，许多可歌可泣的感人事迹便发生在此”。
                <w:br/>
                轻轨穿楼 ——（游览时约10分钟，不体验） 到底是先有楼还是先有轨道？这一直是个不解之谜。但也不妨碍大家在这里继续发挥自己的想象，除了气吞列车，还有什么有趣的创意呢？
                <w:br/>
                洪崖洞 ——（游览时约30分钟） 凭借着酷似宫崎骏的“千与千寻”爆红，是每一个来渝的人都一定会来打卡的网红地。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重庆返程
                <w:br/>
              </w:t>
            </w:r>
          </w:p>
          <w:p>
            <w:pPr>
              <w:pStyle w:val="indent"/>
            </w:pPr>
            <w:r>
              <w:rPr>
                <w:rFonts w:ascii="微软雅黑" w:hAnsi="微软雅黑" w:eastAsia="微软雅黑" w:cs="微软雅黑"/>
                <w:color w:val="000000"/>
                <w:sz w:val="20"/>
                <w:szCs w:val="20"/>
              </w:rPr>
              <w:t xml:space="preserve">
                根据返程时间安排送机/送站.，结束愉快的旅途！返回温馨的家。
                <w:br/>
                【温馨提示】
                <w:br/>
                1.地接旅行社会根据每位游客不同的返程时间安排提前送站，请游客一定保持手机畅通，耐心等侯旅行社工作人员的联系。 
                <w:br/>
                2.酒店的退房时间规定为中午的 12：00 之前，需延长休息的游客请自行与酒店前台了解情况，并请根据酒店的要求办理退房手续。退房后可在酒店大厅等侯旅行社送站人员，大件行礼可寄存在酒店前台。贵重物品请自行保管。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出发地—重庆往返动车二等座；不保证同一车厢；重庆当地根据实际人数选用空调旅游车，保证一人一个正座；（散客接送不配导游）
                <w:br/>
                门票	含天生三桥、仙女山、蚩尤九黎城首道大门票（本次行程为优惠团，所有证件无优免可退）
                <w:br/>
                酒店	含4晚酒店住宿；重庆：碧佳酒店、北站怡住酒店、渝都花园酒店、元达鸿酒店、一沣酒店 或同级酒店；彭水：九黎大酒店；（住宿条件：床，独立卫生间，热水，指定入住酒店房满期间，调整其它同级酒店（客栈），敬请理解 ）
                <w:br/>
                用餐	含/占床者--含餐 4早 3正餐20元/人/正；（早餐为入住酒店赠送，标准以酒店提供为准；早餐午餐晚餐均按旅游包价组合消费，任一项取消均不退费 ）
                <w:br/>
                导游	行程内持证中文导游服务 30元/人；
                <w:br/>
                赠送	苗祖•蚩尤表演（赠送项目为我社品牌建立，突出行程特色的促销回馈行为，是无附加条件的赠送，不参加不退费不换等价项目！）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：如 1 人全程入住相应指定酒店单独包房，需补单房差。 
                <w:br/>
                2、不可抗力原因所引致的额外费用：因交通延阻、罢工、天气、飞机机器故障、航班取消或更改时间等不可抗力原因所引致的额外费用。 
                <w:br/>
                3、自由活动期间消费及个人消费，如：酒水、药品，酒店房间增值服务消费等。旅游人身意外伤害保险，敬请游客自行购买。
                <w:br/>
                4、景区配套便民服务设施及体验项目；
                <w:br/>
                 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土特产超市</w:t>
            </w:r>
          </w:p>
        </w:tc>
        <w:tc>
          <w:tcPr/>
          <w:p>
            <w:pPr>
              <w:pStyle w:val="indent"/>
            </w:pPr>
            <w:r>
              <w:rPr>
                <w:rFonts w:ascii="微软雅黑" w:hAnsi="微软雅黑" w:eastAsia="微软雅黑" w:cs="微软雅黑"/>
                <w:color w:val="000000"/>
                <w:sz w:val="20"/>
                <w:szCs w:val="20"/>
              </w:rPr>
              <w:t xml:space="preserve">主要经营火锅底料、药材、朱砂，土特产等</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天生三桥换车费+乌江画廊游船</w:t>
            </w:r>
          </w:p>
        </w:tc>
        <w:tc>
          <w:tcPr/>
          <w:p>
            <w:pPr>
              <w:pStyle w:val="indent"/>
            </w:pPr>
            <w:r>
              <w:rPr>
                <w:rFonts w:ascii="微软雅黑" w:hAnsi="微软雅黑" w:eastAsia="微软雅黑" w:cs="微软雅黑"/>
                <w:color w:val="000000"/>
                <w:sz w:val="20"/>
                <w:szCs w:val="20"/>
              </w:rPr>
              <w:t xml:space="preserve">天生三桥换车+乌江画廊游船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黎明之前+洞舰1号表演</w:t>
            </w:r>
          </w:p>
        </w:tc>
        <w:tc>
          <w:tcPr/>
          <w:p>
            <w:pPr>
              <w:pStyle w:val="indent"/>
            </w:pPr>
            <w:r>
              <w:rPr>
                <w:rFonts w:ascii="微软雅黑" w:hAnsi="微软雅黑" w:eastAsia="微软雅黑" w:cs="微软雅黑"/>
                <w:color w:val="000000"/>
                <w:sz w:val="20"/>
                <w:szCs w:val="20"/>
              </w:rPr>
              <w:t xml:space="preserve">黎明之前+洞舰1号表演</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景区内交通及自费</w:t>
            </w:r>
          </w:p>
        </w:tc>
        <w:tc>
          <w:tcPr/>
          <w:p>
            <w:pPr>
              <w:pStyle w:val="indent"/>
            </w:pPr>
            <w:r>
              <w:rPr>
                <w:rFonts w:ascii="微软雅黑" w:hAnsi="微软雅黑" w:eastAsia="微软雅黑" w:cs="微软雅黑"/>
                <w:color w:val="000000"/>
                <w:sz w:val="20"/>
                <w:szCs w:val="20"/>
              </w:rPr>
              <w:t xml:space="preserve">仙女山小火车25元/人；渣滓洞换车20元/人；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1、游客不得参观或者参与违反我国法律、法规、社会公德和旅游目的地的相关法律、风俗习惯、宗教禁忌的项目或者活动                                                                                                
                <w:br/>
                2、晚间休息，注意检查房门、窗是否关好，贵重物品需贴身保管。                                                                                     
                <w:br/>
                3、请于指定时间到达指定地点，见相关出团标志集中登车，如因游客自身原因导致误车，损失由游客自负。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2024-10-30T22:16:10+08:00</dcterms:created>
  <dcterms:modified xsi:type="dcterms:W3CDTF">2024-10-30T22:16:10+08:00</dcterms:modified>
</cp:coreProperties>
</file>

<file path=docProps/custom.xml><?xml version="1.0" encoding="utf-8"?>
<Properties xmlns="http://schemas.openxmlformats.org/officeDocument/2006/custom-properties" xmlns:vt="http://schemas.openxmlformats.org/officeDocument/2006/docPropsVTypes"/>
</file>