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【2024】重庆、天生三桥、仙女山、天坑寨子双卧七日游行程单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SC1703576895aP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南宁火车硬卧前往重庆
                <w:br/>
              </w:t>
            </w:r>
          </w:p>
          <w:p>
            <w:pPr>
              <w:pStyle w:val="indent"/>
            </w:pPr>
            <w:r>
              <w:rPr>
                <w:rFonts w:ascii="微软雅黑" w:hAnsi="微软雅黑" w:eastAsia="微软雅黑" w:cs="微软雅黑"/>
                <w:color w:val="000000"/>
                <w:sz w:val="20"/>
                <w:szCs w:val="20"/>
              </w:rPr>
              <w:t xml:space="preserve">
                客人自行赴南宁站集合，之后根据火车时间乘坐火车硬卧赴重庆、夜宿火车上，不含餐。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火车抵达重庆
                <w:br/>
              </w:t>
            </w:r>
          </w:p>
          <w:p>
            <w:pPr>
              <w:pStyle w:val="indent"/>
            </w:pPr>
            <w:r>
              <w:rPr>
                <w:rFonts w:ascii="微软雅黑" w:hAnsi="微软雅黑" w:eastAsia="微软雅黑" w:cs="微软雅黑"/>
                <w:color w:val="000000"/>
                <w:sz w:val="20"/>
                <w:szCs w:val="20"/>
              </w:rPr>
              <w:t xml:space="preserve">
                火车抵达重庆，后乘车赴酒店入住休息。不含餐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重庆—武隆或者彭水
                <w:br/>
              </w:t>
            </w:r>
          </w:p>
          <w:p>
            <w:pPr>
              <w:pStyle w:val="indent"/>
            </w:pPr>
            <w:r>
              <w:rPr>
                <w:rFonts w:ascii="微软雅黑" w:hAnsi="微软雅黑" w:eastAsia="微软雅黑" w:cs="微软雅黑"/>
                <w:color w:val="000000"/>
                <w:sz w:val="20"/>
                <w:szCs w:val="20"/>
              </w:rPr>
              <w:t xml:space="preserve">
                早乘车前往游览武隆天生三桥（游览时间不低于90分钟） 世界地质奇观【天生三桥】景区（天坑三桥换车自理，电瓶车自理），以其壮丽而独特的“三桥夹两坑”景观称奇于世。天生桥群和世界第二大天坑群相映生辉，坑与坑之间以桥洞相望，桥与桥之间以坑相连，规模宏大，气势磅礴，瑰丽壮。是张艺谋06年电影大片《满城尽带黄金甲》外景地。如亲临拍摄地、观看投资200万修建的唐朝古驿。午餐后乘车至【仙女山国家森林公园】（游览时间不低于60分钟，不含景区小火车，客人可自由选择步行或者乘坐），仙女山平均海拔1900米，拥有森林33万亩，天然草原10万亩，以其江南独具魅力的高山草原，可以在草原里漫步，享受温暖的阳光普照，漫步草绿如茵，鸟语花香，牛羊成群，一派生机的高山牧场，尽情拍照。随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武隆或者彭水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武隆或者彭水—彭水或者重庆
                <w:br/>
              </w:t>
            </w:r>
          </w:p>
          <w:p>
            <w:pPr>
              <w:pStyle w:val="indent"/>
            </w:pPr>
            <w:r>
              <w:rPr>
                <w:rFonts w:ascii="微软雅黑" w:hAnsi="微软雅黑" w:eastAsia="微软雅黑" w:cs="微软雅黑"/>
                <w:color w:val="000000"/>
                <w:sz w:val="20"/>
                <w:szCs w:val="20"/>
              </w:rPr>
              <w:t xml:space="preserve">
                早乘车前往游览【天坑寨子】 （景交自理）车程约60分钟 ，是非物质文化遗产保护传承基地，是湖南卫视《爸爸去哪儿》第二季的外景拍摄地，是国内外宾客生态观光、科普探险、全景体验民族风情的旅游胜地，是自然和文化的双遗产。探寻直径达645米“心形”天坑，体验天坑里的苗族和土家族原住民，避世而居，过着“日出而作，日落而息，凿井而饮，耕田而食，男耕女织”的传统田园式农耕生活。午餐后船游【乌江画廊】游览两岸风光（游览时间约60分钟），观看乌江两岸景色如：土沱峡、山峦叠嶂，奇峰对峙，各显神姿，两岸林木葱郁，竹影摇曳，数里外可见到温泉袅袅升腾飘拂的白雾船过老古镇遗址、土坨子峡、猴子山、月窝子。后乘车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彭水或者重庆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游览【白公馆】（如遇闭馆或维修则改为红岩村、游览时间不低于60分钟）在电影《在烈火中永生》和歌剧《江姐》里绣红旗是感人的，革命者凭想象制作的五星红旗绣红旗并不是发生在渣滓洞的女牢，而是发生在白公馆的男牢平二室，曾关押的是《红岩》小说的作者罗广斌和丁地平，陈然，刘国鋕，当他们得知新中国成立之后，按捺不住激动和喜悦的心情，并坚信重庆即将解放，凭借想象亲手制作了一面五星红旗，准备等到重庆解放的时候就高举着它，冲出牢房，去迎接那激动人心的时刻。但是，在重庆"11.27"大屠杀那天，只有罗广斌一人从虎口脱险。白公馆的先烈们面对死亡毫不畏惧，对革命怀着必胜的坚定信念。什么是精英?什么是民族的脊梁?先烈们就是好的代表，他们就是精英，民族的脊梁，让我们走进白公馆，去感悟革命者的高风亮节。
                <w:br/>
                游览【磁器口古镇】（游览时间不低于60分钟）古镇位于重庆市区旁，当年是热闹的水陆码头，踩踩青石板路，品尝当地的美食小吃，找个茶馆坐坐，感受下老重庆的风土人情。因为距离市区很近，如今的古镇也是市民休闲娱乐的好去处。古镇有十几条街巷，两旁边都是明清风格的建筑。镇内能够品尝到当地的美食和小吃。毛血旺、千张皮和椒盐花生是镇上的“美食三绝”。更出名的是“陈麻花”。
                <w:br/>
                游览【李子坝轻轨观景台】（游览时间不低于20分钟），重庆的轻轨路线用“依山傍水穿城而过”来形容绝不为过。乘坐轻轨游重庆，跨桥过江的、山间行驶的、穿楼而过的，皆是风景。其中，轻轨二号线李子坝站，更是因为“穿楼而过”成为外地网友争相追捧的网红地。在李子坝公园外，靠牛角沱方向，一眼就能看到轻轨在这里穿进穿出，非常神奇。
                <w:br/>
                游览【解放碑】（ 游览时间不低于30分钟）广场东西长400米、南北长300米，总面积2.44万平方米，是目前西南地区繁华的商业步行街。广场内现有各类大小商业网点2000个。广场的标志是“解放碑”，它还是全国的纪念抗日战争胜利的纪念碑。位于重庆市渝中区商业区中心部位，民族、民权、邹容路交汇的十字路口处。曾经命名为“精神堡垒”（1940）和“抗战胜利纪功碑”（1945）。该碑落成于1940年3月12日孙中山先生逝世纪念日，并命名为“精神堡垒”以激励中华民众奋力抗争以取得胜利，抗战胜利后改名为“抗战胜利纪功碑”。1950年由刘伯承改题“重庆人民解放纪念碑”。
                <w:br/>
                前往【洪崖洞】（游览时间不低于60分钟）位于重庆市核心商圈解放碑沧白路、长江、嘉陵江两江交汇的滨江地带，坐拥城市旅游景观、商务休闲景观和城市人文景观于一体。以具巴渝传统建筑特色的"吊脚楼"风貌为主体，依山就势，沿江而建，解放碑直达江滨。
                <w:br/>
                游览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游览后乘车返回酒店休息。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重庆火车硬卧返回南宁
                <w:br/>
              </w:t>
            </w:r>
          </w:p>
          <w:p>
            <w:pPr>
              <w:pStyle w:val="indent"/>
            </w:pPr>
            <w:r>
              <w:rPr>
                <w:rFonts w:ascii="微软雅黑" w:hAnsi="微软雅黑" w:eastAsia="微软雅黑" w:cs="微软雅黑"/>
                <w:color w:val="000000"/>
                <w:sz w:val="20"/>
                <w:szCs w:val="20"/>
              </w:rPr>
              <w:t xml:space="preserve">
                根据火车时间赴重庆站，抵达后自行刷身份证进站候车乘坐火车硬卧返回南宁站，夜宿火车上。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火车抵达南宁站
                <w:br/>
              </w:t>
            </w:r>
          </w:p>
          <w:p>
            <w:pPr>
              <w:pStyle w:val="indent"/>
            </w:pPr>
            <w:r>
              <w:rPr>
                <w:rFonts w:ascii="微软雅黑" w:hAnsi="微软雅黑" w:eastAsia="微软雅黑" w:cs="微软雅黑"/>
                <w:color w:val="000000"/>
                <w:sz w:val="20"/>
                <w:szCs w:val="20"/>
              </w:rPr>
              <w:t xml:space="preserve">
                火车抵达南宁站，南宁站散团、结束愉快行程。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【住宿】：当地4晚酒店标准间、如遇单男单女补房差。参考酒店如下，仅供参考，不指定酒店、实际以入住为准
                <w:br/>
                重庆参考酒店：Y酒店、汀龙酒店、时代同辉酒店、奥普酒店、果邑酒店、环旅酒店、凯旋摩天、重庆气象工程学院、嘛嘛酒店、希漫酒店、布克十一、雅斯特酒店、元达鸿酒店、城市便捷酒店、泊尊酒店、德菲酒店、埃维菲尔、怡住酒店、戈登汉德、奥斯琳酒店、星程酒店、瑞浦酒店等或同档次酒店；
                <w:br/>
                重庆升级一晚酒店参考：维也纳国际、丽柏大酒店、圣民国际大酒店、陶瑞大酒店、星宇大酒店、木纹缇酒店、尚高丽呈大酒店、丽呈君顿、新西亚大酒店、华拓·铂缇嘉顿酒店、宜尚PLUS、红楼银杏等或同档次酒店
                <w:br/>
                武隆参考酒店：大自然酒店、九州假日酒店、鹿也民宿、漫城假日酒店、华悦酒店、橙子酒店、陈家花园、卸甲酒店、喜客满酒店、仙山流云假日酒店、鼎辉假日酒店、凯迪假日酒店、塞拉维酒店、塞喜酒店、奕欣花园、仙逸酒店、迩之安酒店、欧悦假日、建峰酒店、麋鹿酒店等或同档次
                <w:br/>
                如遇指定酒店无法接待，我社有权利更换同级别酒店，
                <w:br/>
                【用餐】：含4早5正；早餐酒店赠送早餐形式以酒店当日安排为准，不用不退费；正餐20元/人、不含酒水，酒水自理、特色定制餐，不用不退费用，请知晓
                <w:br/>
                【景点】：所列景点首道门票费用。该行程全程门票是旅行社团队套票价，不在另行享受任何优惠证件退费。（游客必须携带二代身份证，各景区均需现场稽核查验身份证件）
                <w:br/>
                备注说明：
                <w:br/>
                1、此团为特惠团队、门票为旅行社团队套票价，因此客人不再享受其他优惠证件的优惠，客人自动放弃行程不退费用。
                <w:br/>
                2、景区实行实名制购票，旅行社根据游客提供身份证证件信息提前申请购买好旅行社团队套票价。景区要求游客进入景区需要人证合一方可进入景区，如若游客提供信息错误导致无法出票需游客自行承担导致的损失。
                <w:br/>
                【交通】：南宁/重庆往返火车硬卧（不指定铺位）；当地旅游车，一人一正座（根据实际出团人数定车型）；
                <w:br/>
                【导游】：当地中文导游服务；（导游服务费20元/人）、接送站无导游服务；
                <w:br/>
                【保险】：旅行社责任险
                <w:br/>
                【儿童】：儿童价格只含当地车导、正餐半餐，不占床不含早餐，产生其他费用自理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1、因天气、灾害、航空及船务公司、景点、政府等不可抗力因素产生的损失，需要自行承担。
                <w:br/>
                2、特殊情况：因交通延阻、罢工、天气、飞机机器故障、航班取消或更改时间其它不可抗力原因导致的费用。
                <w:br/>
                3、个人消费：行程包含以外的个人消费，及酒店内洗衣、理发、电话、传真、收费电视、饮品、烟酒等个人消费产生的费用。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特产超市或健康生活馆</w:t>
            </w:r>
          </w:p>
        </w:tc>
        <w:tc>
          <w:tcPr/>
          <w:p>
            <w:pPr>
              <w:pStyle w:val="indent"/>
            </w:pPr>
            <w:r>
              <w:rPr>
                <w:rFonts w:ascii="微软雅黑" w:hAnsi="微软雅黑" w:eastAsia="微软雅黑" w:cs="微软雅黑"/>
                <w:color w:val="000000"/>
                <w:sz w:val="20"/>
                <w:szCs w:val="20"/>
              </w:rPr>
              <w:t xml:space="preserve">特产超市或健康生活馆--产品：重庆特产/厨具/丝绸等综合性商品、参观时间不低于 150分钟；</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景区便民设施服务等费用</w:t>
            </w:r>
          </w:p>
        </w:tc>
        <w:tc>
          <w:tcPr/>
          <w:p>
            <w:pPr>
              <w:pStyle w:val="indent"/>
            </w:pPr>
            <w:r>
              <w:rPr>
                <w:rFonts w:ascii="微软雅黑" w:hAnsi="微软雅黑" w:eastAsia="微软雅黑" w:cs="微软雅黑"/>
                <w:color w:val="000000"/>
                <w:sz w:val="20"/>
                <w:szCs w:val="20"/>
              </w:rPr>
              <w:t xml:space="preserve">
                必需自费套餐：天坑三桥门票+电梯+换乘+天坑寨子门票+往返电瓶车+乌江画廊游船+综合服务费共计：398元/人、此项目为必须消费，请出发前与团费一起交付。
                <w:br/>
                <w:br/>
                景区便民设施服务等费用
                <w:br/>
                仙女山小火车25元/人、天生三桥出口处电瓶车15元/人；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环保及当地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2.此行程目的地早晚温差大，游客请自备御寒衣物。
                <w:br/>
                温馨提示：该行程全程门票已享受旅行社团队套票价
                <w:br/>
                3.因自然灾害及政府性质等人力不可抗拒因素造成行程的费用增加由客人自理，未产生费用公司按成本退还。在保证景点不减少的情况下、经全团游客签字同意、方可更改行程游览顺序。
                <w:br/>
                4.如因天气、自然灾害、政治等原因及其它人力不可抗拒因素所造成行程上的更改、延缓、滞留及费用的增加、损失由客人自理。
                <w:br/>
                5.由于景区所在地区的特殊性，食宿条件都相对城市比较差，请游客提早有心理准备，多配合导游工作，以好的心情游览世界遗产美景。
                <w:br/>
                7.客人在旅途中如有意见，请认真填写旅游意见表。
                <w:br/>
                8.行程中所列之自费景点以及自费娱乐项目由导游推荐参加，整团客人中超半数参加则团队前往自费景点，未参加的客人可与景点外自行活动，自由活动期间司机、导游可能无法提供服务，敬请客人谅解。
                <w:br/>
                9..请游客游览期间请听从导游安排，尊重当地民风民情，自觉遵守景区及旅行社规定的时间安排。
                <w:br/>
                10.请游客自行保管自己的贵重物品、现金及其它私人物品，如有遗失，由游客自行承担损失。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2024-10-30T22:22:22+08:00</dcterms:created>
  <dcterms:modified xsi:type="dcterms:W3CDTF">2024-10-30T22:22:22+08:00</dcterms:modified>
</cp:coreProperties>
</file>

<file path=docProps/custom.xml><?xml version="1.0" encoding="utf-8"?>
<Properties xmlns="http://schemas.openxmlformats.org/officeDocument/2006/custom-properties" xmlns:vt="http://schemas.openxmlformats.org/officeDocument/2006/docPropsVTypes"/>
</file>